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852" w:rsidRDefault="00966FDD">
      <w:pPr>
        <w:pStyle w:val="BodyText"/>
        <w:ind w:left="3636"/>
        <w:rPr>
          <w:rFonts w:ascii="Times New Roman"/>
          <w:sz w:val="20"/>
        </w:rPr>
      </w:pPr>
      <w:r>
        <w:rPr>
          <w:rFonts w:ascii="Times New Roman"/>
          <w:noProof/>
          <w:sz w:val="20"/>
        </w:rPr>
        <w:drawing>
          <wp:inline distT="0" distB="0" distL="0" distR="0">
            <wp:extent cx="1636628" cy="839247"/>
            <wp:effectExtent l="0" t="0" r="0" b="0"/>
            <wp:docPr id="1" name="Image 1" descr="EB638AC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B638AC6"/>
                    <pic:cNvPicPr/>
                  </pic:nvPicPr>
                  <pic:blipFill>
                    <a:blip r:embed="rId7" cstate="print"/>
                    <a:stretch>
                      <a:fillRect/>
                    </a:stretch>
                  </pic:blipFill>
                  <pic:spPr>
                    <a:xfrm>
                      <a:off x="0" y="0"/>
                      <a:ext cx="1636628" cy="839247"/>
                    </a:xfrm>
                    <a:prstGeom prst="rect">
                      <a:avLst/>
                    </a:prstGeom>
                  </pic:spPr>
                </pic:pic>
              </a:graphicData>
            </a:graphic>
          </wp:inline>
        </w:drawing>
      </w:r>
    </w:p>
    <w:p w:rsidR="002E0852" w:rsidRDefault="002E0852">
      <w:pPr>
        <w:pStyle w:val="BodyText"/>
        <w:ind w:left="0"/>
        <w:rPr>
          <w:rFonts w:ascii="Times New Roman"/>
          <w:sz w:val="28"/>
        </w:rPr>
      </w:pPr>
    </w:p>
    <w:p w:rsidR="002E0852" w:rsidRDefault="002E0852">
      <w:pPr>
        <w:pStyle w:val="BodyText"/>
        <w:ind w:left="0"/>
        <w:rPr>
          <w:rFonts w:ascii="Times New Roman"/>
          <w:sz w:val="28"/>
        </w:rPr>
      </w:pPr>
    </w:p>
    <w:p w:rsidR="002E0852" w:rsidRDefault="002E0852">
      <w:pPr>
        <w:pStyle w:val="BodyText"/>
        <w:spacing w:before="41"/>
        <w:ind w:left="0"/>
        <w:rPr>
          <w:rFonts w:ascii="Times New Roman"/>
          <w:sz w:val="28"/>
        </w:rPr>
      </w:pPr>
    </w:p>
    <w:p w:rsidR="002E0852" w:rsidRDefault="00966FDD">
      <w:pPr>
        <w:ind w:left="115"/>
        <w:rPr>
          <w:b/>
          <w:sz w:val="28"/>
        </w:rPr>
      </w:pPr>
      <w:r>
        <w:rPr>
          <w:b/>
          <w:spacing w:val="-2"/>
          <w:sz w:val="28"/>
        </w:rPr>
        <w:t>Contents</w:t>
      </w:r>
    </w:p>
    <w:sdt>
      <w:sdtPr>
        <w:id w:val="-1359732381"/>
        <w:docPartObj>
          <w:docPartGallery w:val="Table of Contents"/>
          <w:docPartUnique/>
        </w:docPartObj>
      </w:sdtPr>
      <w:sdtEndPr/>
      <w:sdtContent>
        <w:p w:rsidR="002E0852" w:rsidRDefault="00966FDD">
          <w:pPr>
            <w:pStyle w:val="TOC1"/>
            <w:numPr>
              <w:ilvl w:val="0"/>
              <w:numId w:val="7"/>
            </w:numPr>
            <w:tabs>
              <w:tab w:val="left" w:pos="358"/>
              <w:tab w:val="right" w:leader="dot" w:pos="9461"/>
            </w:tabs>
            <w:spacing w:before="124"/>
            <w:ind w:left="358" w:hanging="243"/>
          </w:pPr>
          <w:hyperlink w:anchor="_TOC_250007" w:history="1">
            <w:r>
              <w:rPr>
                <w:spacing w:val="-2"/>
              </w:rPr>
              <w:t>Intent</w:t>
            </w:r>
            <w:r>
              <w:tab/>
            </w:r>
            <w:r>
              <w:rPr>
                <w:spacing w:val="-10"/>
              </w:rPr>
              <w:t>3</w:t>
            </w:r>
          </w:hyperlink>
        </w:p>
        <w:p w:rsidR="002E0852" w:rsidRDefault="00966FDD">
          <w:pPr>
            <w:pStyle w:val="TOC1"/>
            <w:numPr>
              <w:ilvl w:val="0"/>
              <w:numId w:val="7"/>
            </w:numPr>
            <w:tabs>
              <w:tab w:val="left" w:pos="358"/>
              <w:tab w:val="right" w:leader="dot" w:pos="9461"/>
            </w:tabs>
            <w:spacing w:before="117"/>
            <w:ind w:left="358" w:hanging="243"/>
          </w:pPr>
          <w:hyperlink w:anchor="_TOC_250006" w:history="1">
            <w:r>
              <w:t>Statutory</w:t>
            </w:r>
            <w:r>
              <w:rPr>
                <w:spacing w:val="-3"/>
              </w:rPr>
              <w:t xml:space="preserve"> </w:t>
            </w:r>
            <w:r>
              <w:rPr>
                <w:spacing w:val="-2"/>
              </w:rPr>
              <w:t>requirements</w:t>
            </w:r>
            <w:r>
              <w:tab/>
            </w:r>
            <w:r>
              <w:rPr>
                <w:spacing w:val="-12"/>
              </w:rPr>
              <w:t>2</w:t>
            </w:r>
          </w:hyperlink>
        </w:p>
        <w:p w:rsidR="002E0852" w:rsidRDefault="00966FDD">
          <w:pPr>
            <w:pStyle w:val="TOC1"/>
            <w:numPr>
              <w:ilvl w:val="0"/>
              <w:numId w:val="7"/>
            </w:numPr>
            <w:tabs>
              <w:tab w:val="left" w:pos="358"/>
              <w:tab w:val="right" w:leader="dot" w:pos="9461"/>
            </w:tabs>
            <w:ind w:left="358" w:hanging="243"/>
          </w:pPr>
          <w:hyperlink w:anchor="_TOC_250005" w:history="1">
            <w:r>
              <w:t>Reading</w:t>
            </w:r>
            <w:r>
              <w:rPr>
                <w:spacing w:val="-5"/>
              </w:rPr>
              <w:t xml:space="preserve"> </w:t>
            </w:r>
            <w:r>
              <w:t xml:space="preserve">in the </w:t>
            </w:r>
            <w:r>
              <w:rPr>
                <w:spacing w:val="-2"/>
              </w:rPr>
              <w:t>curriculum</w:t>
            </w:r>
            <w:r>
              <w:tab/>
            </w:r>
            <w:r>
              <w:rPr>
                <w:spacing w:val="-10"/>
              </w:rPr>
              <w:t>2</w:t>
            </w:r>
          </w:hyperlink>
        </w:p>
        <w:p w:rsidR="002E0852" w:rsidRDefault="00966FDD">
          <w:pPr>
            <w:pStyle w:val="TOC1"/>
            <w:numPr>
              <w:ilvl w:val="0"/>
              <w:numId w:val="7"/>
            </w:numPr>
            <w:tabs>
              <w:tab w:val="left" w:pos="358"/>
              <w:tab w:val="right" w:leader="dot" w:pos="9461"/>
            </w:tabs>
            <w:spacing w:before="123"/>
            <w:ind w:left="358" w:hanging="243"/>
          </w:pPr>
          <w:hyperlink w:anchor="_TOC_250004" w:history="1">
            <w:r>
              <w:t>Reading</w:t>
            </w:r>
            <w:r>
              <w:rPr>
                <w:spacing w:val="-6"/>
              </w:rPr>
              <w:t xml:space="preserve"> </w:t>
            </w:r>
            <w:r>
              <w:t>for</w:t>
            </w:r>
            <w:r>
              <w:rPr>
                <w:spacing w:val="-1"/>
              </w:rPr>
              <w:t xml:space="preserve"> </w:t>
            </w:r>
            <w:r>
              <w:rPr>
                <w:spacing w:val="-2"/>
              </w:rPr>
              <w:t>pleasure</w:t>
            </w:r>
            <w:r>
              <w:tab/>
            </w:r>
            <w:r>
              <w:rPr>
                <w:spacing w:val="-12"/>
              </w:rPr>
              <w:t>2</w:t>
            </w:r>
          </w:hyperlink>
        </w:p>
        <w:p w:rsidR="002E0852" w:rsidRDefault="00966FDD">
          <w:pPr>
            <w:pStyle w:val="TOC1"/>
            <w:numPr>
              <w:ilvl w:val="0"/>
              <w:numId w:val="7"/>
            </w:numPr>
            <w:tabs>
              <w:tab w:val="left" w:pos="358"/>
              <w:tab w:val="right" w:leader="dot" w:pos="9461"/>
            </w:tabs>
            <w:spacing w:before="117"/>
            <w:ind w:left="358" w:hanging="243"/>
          </w:pPr>
          <w:hyperlink w:anchor="_TOC_250003" w:history="1">
            <w:r>
              <w:t>Reading</w:t>
            </w:r>
            <w:r>
              <w:rPr>
                <w:spacing w:val="-7"/>
              </w:rPr>
              <w:t xml:space="preserve"> </w:t>
            </w:r>
            <w:r>
              <w:rPr>
                <w:spacing w:val="-2"/>
              </w:rPr>
              <w:t>interventions</w:t>
            </w:r>
            <w:r>
              <w:tab/>
            </w:r>
            <w:r>
              <w:rPr>
                <w:spacing w:val="-12"/>
              </w:rPr>
              <w:t>3</w:t>
            </w:r>
          </w:hyperlink>
        </w:p>
        <w:p w:rsidR="002E0852" w:rsidRDefault="00966FDD">
          <w:pPr>
            <w:pStyle w:val="TOC1"/>
            <w:numPr>
              <w:ilvl w:val="0"/>
              <w:numId w:val="7"/>
            </w:numPr>
            <w:tabs>
              <w:tab w:val="left" w:pos="358"/>
              <w:tab w:val="right" w:leader="dot" w:pos="9461"/>
            </w:tabs>
            <w:ind w:left="358" w:hanging="243"/>
          </w:pPr>
          <w:hyperlink w:anchor="_TOC_250002" w:history="1">
            <w:r>
              <w:rPr>
                <w:spacing w:val="-2"/>
              </w:rPr>
              <w:t>Phonics</w:t>
            </w:r>
            <w:r>
              <w:tab/>
            </w:r>
            <w:r>
              <w:rPr>
                <w:spacing w:val="-10"/>
              </w:rPr>
              <w:t>4</w:t>
            </w:r>
          </w:hyperlink>
        </w:p>
        <w:p w:rsidR="002E0852" w:rsidRDefault="00966FDD">
          <w:pPr>
            <w:pStyle w:val="TOC1"/>
            <w:numPr>
              <w:ilvl w:val="0"/>
              <w:numId w:val="7"/>
            </w:numPr>
            <w:tabs>
              <w:tab w:val="left" w:pos="358"/>
              <w:tab w:val="right" w:leader="dot" w:pos="9461"/>
            </w:tabs>
            <w:spacing w:before="117"/>
            <w:ind w:left="358" w:hanging="243"/>
          </w:pPr>
          <w:r>
            <w:t>Roles</w:t>
          </w:r>
          <w:r>
            <w:rPr>
              <w:spacing w:val="-4"/>
            </w:rPr>
            <w:t xml:space="preserve"> </w:t>
          </w:r>
          <w:r>
            <w:t xml:space="preserve">and </w:t>
          </w:r>
          <w:proofErr w:type="spellStart"/>
          <w:r>
            <w:rPr>
              <w:spacing w:val="-2"/>
            </w:rPr>
            <w:t>responsibiities</w:t>
          </w:r>
          <w:proofErr w:type="spellEnd"/>
          <w:r>
            <w:tab/>
          </w:r>
          <w:r>
            <w:rPr>
              <w:spacing w:val="-10"/>
            </w:rPr>
            <w:t>4</w:t>
          </w:r>
        </w:p>
        <w:p w:rsidR="002E0852" w:rsidRDefault="00966FDD">
          <w:pPr>
            <w:pStyle w:val="TOC1"/>
            <w:numPr>
              <w:ilvl w:val="0"/>
              <w:numId w:val="7"/>
            </w:numPr>
            <w:tabs>
              <w:tab w:val="left" w:pos="358"/>
              <w:tab w:val="right" w:leader="dot" w:pos="9461"/>
            </w:tabs>
            <w:ind w:left="358" w:hanging="243"/>
          </w:pPr>
          <w:hyperlink w:anchor="_TOC_250001" w:history="1">
            <w:r>
              <w:t>Staff</w:t>
            </w:r>
            <w:r>
              <w:rPr>
                <w:spacing w:val="-9"/>
              </w:rPr>
              <w:t xml:space="preserve"> </w:t>
            </w:r>
            <w:r>
              <w:rPr>
                <w:spacing w:val="-2"/>
              </w:rPr>
              <w:t>training</w:t>
            </w:r>
            <w:r>
              <w:tab/>
            </w:r>
            <w:r>
              <w:rPr>
                <w:spacing w:val="-10"/>
              </w:rPr>
              <w:t>5</w:t>
            </w:r>
          </w:hyperlink>
        </w:p>
        <w:p w:rsidR="002E0852" w:rsidRDefault="00966FDD">
          <w:pPr>
            <w:pStyle w:val="TOC1"/>
            <w:numPr>
              <w:ilvl w:val="0"/>
              <w:numId w:val="7"/>
            </w:numPr>
            <w:tabs>
              <w:tab w:val="left" w:pos="358"/>
              <w:tab w:val="right" w:leader="dot" w:pos="9461"/>
            </w:tabs>
            <w:ind w:left="358" w:hanging="243"/>
          </w:pPr>
          <w:hyperlink w:anchor="_TOC_250000" w:history="1">
            <w:r>
              <w:t>Monitoring</w:t>
            </w:r>
            <w:r>
              <w:rPr>
                <w:spacing w:val="-4"/>
              </w:rPr>
              <w:t xml:space="preserve"> </w:t>
            </w:r>
            <w:r>
              <w:rPr>
                <w:spacing w:val="-2"/>
              </w:rPr>
              <w:t>progress</w:t>
            </w:r>
            <w:r>
              <w:tab/>
            </w:r>
            <w:r>
              <w:rPr>
                <w:spacing w:val="-10"/>
              </w:rPr>
              <w:t>5</w:t>
            </w:r>
          </w:hyperlink>
        </w:p>
      </w:sdtContent>
    </w:sdt>
    <w:p w:rsidR="002E0852" w:rsidRDefault="002E0852">
      <w:pPr>
        <w:pStyle w:val="BodyText"/>
        <w:ind w:left="0"/>
        <w:rPr>
          <w:sz w:val="22"/>
        </w:rPr>
      </w:pPr>
    </w:p>
    <w:p w:rsidR="002E0852" w:rsidRDefault="002E0852">
      <w:pPr>
        <w:pStyle w:val="BodyText"/>
        <w:ind w:left="0"/>
        <w:rPr>
          <w:sz w:val="22"/>
        </w:rPr>
      </w:pPr>
    </w:p>
    <w:p w:rsidR="002E0852" w:rsidRDefault="002E0852">
      <w:pPr>
        <w:pStyle w:val="BodyText"/>
        <w:spacing w:before="67"/>
        <w:ind w:left="0"/>
        <w:rPr>
          <w:sz w:val="22"/>
        </w:rPr>
      </w:pPr>
    </w:p>
    <w:p w:rsidR="002E0852" w:rsidRDefault="00966FDD">
      <w:pPr>
        <w:pStyle w:val="Heading1"/>
        <w:numPr>
          <w:ilvl w:val="0"/>
          <w:numId w:val="6"/>
        </w:numPr>
        <w:tabs>
          <w:tab w:val="left" w:pos="835"/>
        </w:tabs>
        <w:ind w:left="835" w:hanging="360"/>
        <w:jc w:val="left"/>
      </w:pPr>
      <w:bookmarkStart w:id="0" w:name="_TOC_250007"/>
      <w:bookmarkEnd w:id="0"/>
      <w:r>
        <w:rPr>
          <w:spacing w:val="-2"/>
        </w:rPr>
        <w:t>Intent</w:t>
      </w:r>
    </w:p>
    <w:p w:rsidR="002E0852" w:rsidRDefault="00966FDD">
      <w:pPr>
        <w:pStyle w:val="BodyText"/>
        <w:spacing w:before="121"/>
        <w:ind w:right="109"/>
      </w:pPr>
      <w:r>
        <w:t>At</w:t>
      </w:r>
      <w:r>
        <w:rPr>
          <w:spacing w:val="-4"/>
        </w:rPr>
        <w:t xml:space="preserve"> </w:t>
      </w:r>
      <w:r>
        <w:t>North</w:t>
      </w:r>
      <w:r>
        <w:rPr>
          <w:spacing w:val="-1"/>
        </w:rPr>
        <w:t xml:space="preserve"> </w:t>
      </w:r>
      <w:r>
        <w:t>Star</w:t>
      </w:r>
      <w:r>
        <w:rPr>
          <w:spacing w:val="-2"/>
        </w:rPr>
        <w:t xml:space="preserve"> </w:t>
      </w:r>
      <w:r>
        <w:t>240</w:t>
      </w:r>
      <w:r>
        <w:rPr>
          <w:vertAlign w:val="superscript"/>
        </w:rPr>
        <w:t>o</w:t>
      </w:r>
      <w:r>
        <w:t>,</w:t>
      </w:r>
      <w:r>
        <w:rPr>
          <w:spacing w:val="-4"/>
        </w:rPr>
        <w:t xml:space="preserve"> </w:t>
      </w:r>
      <w:r>
        <w:t>we</w:t>
      </w:r>
      <w:r>
        <w:rPr>
          <w:spacing w:val="-1"/>
        </w:rPr>
        <w:t xml:space="preserve"> </w:t>
      </w:r>
      <w:r>
        <w:t>believe</w:t>
      </w:r>
      <w:r>
        <w:rPr>
          <w:spacing w:val="-1"/>
        </w:rPr>
        <w:t xml:space="preserve"> </w:t>
      </w:r>
      <w:r>
        <w:t>that</w:t>
      </w:r>
      <w:r>
        <w:rPr>
          <w:spacing w:val="-4"/>
        </w:rPr>
        <w:t xml:space="preserve"> </w:t>
      </w:r>
      <w:r>
        <w:t>the</w:t>
      </w:r>
      <w:r>
        <w:rPr>
          <w:spacing w:val="-1"/>
        </w:rPr>
        <w:t xml:space="preserve"> </w:t>
      </w:r>
      <w:r>
        <w:t>development</w:t>
      </w:r>
      <w:r>
        <w:rPr>
          <w:spacing w:val="-4"/>
        </w:rPr>
        <w:t xml:space="preserve"> </w:t>
      </w:r>
      <w:r>
        <w:t>of reading</w:t>
      </w:r>
      <w:r>
        <w:rPr>
          <w:spacing w:val="-1"/>
        </w:rPr>
        <w:t xml:space="preserve"> </w:t>
      </w:r>
      <w:r>
        <w:t>is</w:t>
      </w:r>
      <w:r>
        <w:rPr>
          <w:spacing w:val="-2"/>
        </w:rPr>
        <w:t xml:space="preserve"> </w:t>
      </w:r>
      <w:r>
        <w:t>of</w:t>
      </w:r>
      <w:r>
        <w:rPr>
          <w:spacing w:val="-4"/>
        </w:rPr>
        <w:t xml:space="preserve"> </w:t>
      </w:r>
      <w:r>
        <w:t>paramount</w:t>
      </w:r>
      <w:r>
        <w:rPr>
          <w:spacing w:val="-4"/>
        </w:rPr>
        <w:t xml:space="preserve"> </w:t>
      </w:r>
      <w:r>
        <w:t>importance to our children and that achieving a good standard of reading is fundamental in preparing our pupils for life as successful citizens in modern Britain. It is our role in school to teach our pupils to read so that they can access the whole curric</w:t>
      </w:r>
      <w:r>
        <w:t>ulum and be fully prepared for their future. Our overarching intention is to ensure our English curriculum prepares students for life in the real world so they are able to function as independent individuals in society. To do this we intend to:</w:t>
      </w:r>
    </w:p>
    <w:p w:rsidR="002E0852" w:rsidRDefault="00966FDD">
      <w:pPr>
        <w:pStyle w:val="ListParagraph"/>
        <w:numPr>
          <w:ilvl w:val="0"/>
          <w:numId w:val="2"/>
        </w:numPr>
        <w:tabs>
          <w:tab w:val="left" w:pos="1121"/>
        </w:tabs>
        <w:spacing w:before="272" w:line="242" w:lineRule="auto"/>
        <w:ind w:right="412"/>
        <w:rPr>
          <w:sz w:val="24"/>
        </w:rPr>
      </w:pPr>
      <w:r>
        <w:rPr>
          <w:sz w:val="24"/>
        </w:rPr>
        <w:t>Give</w:t>
      </w:r>
      <w:r>
        <w:rPr>
          <w:spacing w:val="-3"/>
          <w:sz w:val="24"/>
        </w:rPr>
        <w:t xml:space="preserve"> </w:t>
      </w:r>
      <w:r>
        <w:rPr>
          <w:sz w:val="24"/>
        </w:rPr>
        <w:t>our</w:t>
      </w:r>
      <w:r>
        <w:rPr>
          <w:spacing w:val="-4"/>
          <w:sz w:val="24"/>
        </w:rPr>
        <w:t xml:space="preserve"> </w:t>
      </w:r>
      <w:r>
        <w:rPr>
          <w:sz w:val="24"/>
        </w:rPr>
        <w:t>students</w:t>
      </w:r>
      <w:r>
        <w:rPr>
          <w:spacing w:val="-4"/>
          <w:sz w:val="24"/>
        </w:rPr>
        <w:t xml:space="preserve"> </w:t>
      </w:r>
      <w:r>
        <w:rPr>
          <w:sz w:val="24"/>
        </w:rPr>
        <w:t>a</w:t>
      </w:r>
      <w:r>
        <w:rPr>
          <w:spacing w:val="-3"/>
          <w:sz w:val="24"/>
        </w:rPr>
        <w:t xml:space="preserve"> </w:t>
      </w:r>
      <w:r>
        <w:rPr>
          <w:sz w:val="24"/>
        </w:rPr>
        <w:t>secure</w:t>
      </w:r>
      <w:r>
        <w:rPr>
          <w:spacing w:val="-3"/>
          <w:sz w:val="24"/>
        </w:rPr>
        <w:t xml:space="preserve"> </w:t>
      </w:r>
      <w:r>
        <w:rPr>
          <w:sz w:val="24"/>
        </w:rPr>
        <w:t>functional</w:t>
      </w:r>
      <w:r>
        <w:rPr>
          <w:spacing w:val="-3"/>
          <w:sz w:val="24"/>
        </w:rPr>
        <w:t xml:space="preserve"> </w:t>
      </w:r>
      <w:r>
        <w:rPr>
          <w:sz w:val="24"/>
        </w:rPr>
        <w:t>reading</w:t>
      </w:r>
      <w:r>
        <w:rPr>
          <w:spacing w:val="-3"/>
          <w:sz w:val="24"/>
        </w:rPr>
        <w:t xml:space="preserve"> </w:t>
      </w:r>
      <w:r>
        <w:rPr>
          <w:sz w:val="24"/>
        </w:rPr>
        <w:t>age</w:t>
      </w:r>
      <w:r>
        <w:rPr>
          <w:spacing w:val="-3"/>
          <w:sz w:val="24"/>
        </w:rPr>
        <w:t xml:space="preserve"> </w:t>
      </w:r>
      <w:r>
        <w:rPr>
          <w:sz w:val="24"/>
        </w:rPr>
        <w:t>so</w:t>
      </w:r>
      <w:r>
        <w:rPr>
          <w:spacing w:val="-3"/>
          <w:sz w:val="24"/>
        </w:rPr>
        <w:t xml:space="preserve"> </w:t>
      </w:r>
      <w:r>
        <w:rPr>
          <w:sz w:val="24"/>
        </w:rPr>
        <w:t>they</w:t>
      </w:r>
      <w:r>
        <w:rPr>
          <w:spacing w:val="-4"/>
          <w:sz w:val="24"/>
        </w:rPr>
        <w:t xml:space="preserve"> </w:t>
      </w:r>
      <w:r>
        <w:rPr>
          <w:sz w:val="24"/>
        </w:rPr>
        <w:t>can</w:t>
      </w:r>
      <w:r>
        <w:rPr>
          <w:spacing w:val="-3"/>
          <w:sz w:val="24"/>
        </w:rPr>
        <w:t xml:space="preserve"> </w:t>
      </w:r>
      <w:r>
        <w:rPr>
          <w:sz w:val="24"/>
        </w:rPr>
        <w:t>understand</w:t>
      </w:r>
      <w:r>
        <w:rPr>
          <w:spacing w:val="-3"/>
          <w:sz w:val="24"/>
        </w:rPr>
        <w:t xml:space="preserve"> </w:t>
      </w:r>
      <w:r>
        <w:rPr>
          <w:sz w:val="24"/>
        </w:rPr>
        <w:t>and make sense of the world around them.</w:t>
      </w:r>
    </w:p>
    <w:p w:rsidR="002E0852" w:rsidRDefault="00966FDD">
      <w:pPr>
        <w:pStyle w:val="ListParagraph"/>
        <w:numPr>
          <w:ilvl w:val="0"/>
          <w:numId w:val="2"/>
        </w:numPr>
        <w:tabs>
          <w:tab w:val="left" w:pos="1121"/>
        </w:tabs>
        <w:spacing w:line="237" w:lineRule="auto"/>
        <w:ind w:right="201"/>
        <w:rPr>
          <w:sz w:val="24"/>
        </w:rPr>
      </w:pPr>
      <w:r>
        <w:rPr>
          <w:sz w:val="24"/>
        </w:rPr>
        <w:t>Give</w:t>
      </w:r>
      <w:r>
        <w:rPr>
          <w:spacing w:val="-3"/>
          <w:sz w:val="24"/>
        </w:rPr>
        <w:t xml:space="preserve"> </w:t>
      </w:r>
      <w:r>
        <w:rPr>
          <w:sz w:val="24"/>
        </w:rPr>
        <w:t>our</w:t>
      </w:r>
      <w:r>
        <w:rPr>
          <w:spacing w:val="-4"/>
          <w:sz w:val="24"/>
        </w:rPr>
        <w:t xml:space="preserve"> </w:t>
      </w:r>
      <w:r>
        <w:rPr>
          <w:sz w:val="24"/>
        </w:rPr>
        <w:t>students</w:t>
      </w:r>
      <w:r>
        <w:rPr>
          <w:spacing w:val="-4"/>
          <w:sz w:val="24"/>
        </w:rPr>
        <w:t xml:space="preserve"> </w:t>
      </w:r>
      <w:r>
        <w:rPr>
          <w:sz w:val="24"/>
        </w:rPr>
        <w:t>a</w:t>
      </w:r>
      <w:r>
        <w:rPr>
          <w:spacing w:val="-3"/>
          <w:sz w:val="24"/>
        </w:rPr>
        <w:t xml:space="preserve"> </w:t>
      </w:r>
      <w:r>
        <w:rPr>
          <w:sz w:val="24"/>
        </w:rPr>
        <w:t>secure</w:t>
      </w:r>
      <w:r>
        <w:rPr>
          <w:spacing w:val="-3"/>
          <w:sz w:val="24"/>
        </w:rPr>
        <w:t xml:space="preserve"> </w:t>
      </w:r>
      <w:r>
        <w:rPr>
          <w:sz w:val="24"/>
        </w:rPr>
        <w:t>functional</w:t>
      </w:r>
      <w:r>
        <w:rPr>
          <w:spacing w:val="-3"/>
          <w:sz w:val="24"/>
        </w:rPr>
        <w:t xml:space="preserve"> </w:t>
      </w:r>
      <w:r>
        <w:rPr>
          <w:sz w:val="24"/>
        </w:rPr>
        <w:t>reading</w:t>
      </w:r>
      <w:r>
        <w:rPr>
          <w:spacing w:val="-3"/>
          <w:sz w:val="24"/>
        </w:rPr>
        <w:t xml:space="preserve"> </w:t>
      </w:r>
      <w:r>
        <w:rPr>
          <w:sz w:val="24"/>
        </w:rPr>
        <w:t>age</w:t>
      </w:r>
      <w:r>
        <w:rPr>
          <w:spacing w:val="-3"/>
          <w:sz w:val="24"/>
        </w:rPr>
        <w:t xml:space="preserve"> </w:t>
      </w:r>
      <w:r>
        <w:rPr>
          <w:sz w:val="24"/>
        </w:rPr>
        <w:t>so</w:t>
      </w:r>
      <w:r>
        <w:rPr>
          <w:spacing w:val="-3"/>
          <w:sz w:val="24"/>
        </w:rPr>
        <w:t xml:space="preserve"> </w:t>
      </w:r>
      <w:r>
        <w:rPr>
          <w:sz w:val="24"/>
        </w:rPr>
        <w:t>they</w:t>
      </w:r>
      <w:r>
        <w:rPr>
          <w:spacing w:val="-4"/>
          <w:sz w:val="24"/>
        </w:rPr>
        <w:t xml:space="preserve"> </w:t>
      </w:r>
      <w:r>
        <w:rPr>
          <w:sz w:val="24"/>
        </w:rPr>
        <w:t>are</w:t>
      </w:r>
      <w:r>
        <w:rPr>
          <w:spacing w:val="-3"/>
          <w:sz w:val="24"/>
        </w:rPr>
        <w:t xml:space="preserve"> </w:t>
      </w:r>
      <w:r>
        <w:rPr>
          <w:sz w:val="24"/>
        </w:rPr>
        <w:t>not</w:t>
      </w:r>
      <w:r>
        <w:rPr>
          <w:spacing w:val="-6"/>
          <w:sz w:val="24"/>
        </w:rPr>
        <w:t xml:space="preserve"> </w:t>
      </w:r>
      <w:r>
        <w:rPr>
          <w:sz w:val="24"/>
        </w:rPr>
        <w:t>alienated</w:t>
      </w:r>
      <w:r>
        <w:rPr>
          <w:spacing w:val="-3"/>
          <w:sz w:val="24"/>
        </w:rPr>
        <w:t xml:space="preserve"> </w:t>
      </w:r>
      <w:r>
        <w:rPr>
          <w:sz w:val="24"/>
        </w:rPr>
        <w:t>from the communities they live in.</w:t>
      </w:r>
    </w:p>
    <w:p w:rsidR="002E0852" w:rsidRDefault="00966FDD">
      <w:pPr>
        <w:pStyle w:val="ListParagraph"/>
        <w:numPr>
          <w:ilvl w:val="0"/>
          <w:numId w:val="2"/>
        </w:numPr>
        <w:tabs>
          <w:tab w:val="left" w:pos="1121"/>
        </w:tabs>
        <w:spacing w:line="242" w:lineRule="auto"/>
        <w:ind w:right="531"/>
        <w:rPr>
          <w:sz w:val="24"/>
        </w:rPr>
      </w:pPr>
      <w:r>
        <w:rPr>
          <w:sz w:val="24"/>
        </w:rPr>
        <w:t>Expose</w:t>
      </w:r>
      <w:r>
        <w:rPr>
          <w:spacing w:val="-3"/>
          <w:sz w:val="24"/>
        </w:rPr>
        <w:t xml:space="preserve"> </w:t>
      </w:r>
      <w:r>
        <w:rPr>
          <w:sz w:val="24"/>
        </w:rPr>
        <w:t>our</w:t>
      </w:r>
      <w:r>
        <w:rPr>
          <w:spacing w:val="-3"/>
          <w:sz w:val="24"/>
        </w:rPr>
        <w:t xml:space="preserve"> </w:t>
      </w:r>
      <w:r>
        <w:rPr>
          <w:sz w:val="24"/>
        </w:rPr>
        <w:t>students</w:t>
      </w:r>
      <w:r>
        <w:rPr>
          <w:spacing w:val="-4"/>
          <w:sz w:val="24"/>
        </w:rPr>
        <w:t xml:space="preserve"> </w:t>
      </w:r>
      <w:r>
        <w:rPr>
          <w:sz w:val="24"/>
        </w:rPr>
        <w:t>to</w:t>
      </w:r>
      <w:r>
        <w:rPr>
          <w:spacing w:val="-3"/>
          <w:sz w:val="24"/>
        </w:rPr>
        <w:t xml:space="preserve"> </w:t>
      </w:r>
      <w:r>
        <w:rPr>
          <w:sz w:val="24"/>
        </w:rPr>
        <w:t>a</w:t>
      </w:r>
      <w:r>
        <w:rPr>
          <w:spacing w:val="-3"/>
          <w:sz w:val="24"/>
        </w:rPr>
        <w:t xml:space="preserve"> </w:t>
      </w:r>
      <w:r>
        <w:rPr>
          <w:sz w:val="24"/>
        </w:rPr>
        <w:t>broad</w:t>
      </w:r>
      <w:r>
        <w:rPr>
          <w:spacing w:val="-3"/>
          <w:sz w:val="24"/>
        </w:rPr>
        <w:t xml:space="preserve"> </w:t>
      </w:r>
      <w:r>
        <w:rPr>
          <w:sz w:val="24"/>
        </w:rPr>
        <w:t>spectrum</w:t>
      </w:r>
      <w:r>
        <w:rPr>
          <w:spacing w:val="-4"/>
          <w:sz w:val="24"/>
        </w:rPr>
        <w:t xml:space="preserve"> </w:t>
      </w:r>
      <w:r>
        <w:rPr>
          <w:sz w:val="24"/>
        </w:rPr>
        <w:t>of</w:t>
      </w:r>
      <w:r>
        <w:rPr>
          <w:spacing w:val="-6"/>
          <w:sz w:val="24"/>
        </w:rPr>
        <w:t xml:space="preserve"> </w:t>
      </w:r>
      <w:r>
        <w:rPr>
          <w:sz w:val="24"/>
        </w:rPr>
        <w:t>texts/genres</w:t>
      </w:r>
      <w:r>
        <w:rPr>
          <w:spacing w:val="-4"/>
          <w:sz w:val="24"/>
        </w:rPr>
        <w:t xml:space="preserve"> </w:t>
      </w:r>
      <w:r>
        <w:rPr>
          <w:sz w:val="24"/>
        </w:rPr>
        <w:t>including</w:t>
      </w:r>
      <w:r>
        <w:rPr>
          <w:spacing w:val="-3"/>
          <w:sz w:val="24"/>
        </w:rPr>
        <w:t xml:space="preserve"> </w:t>
      </w:r>
      <w:r>
        <w:rPr>
          <w:sz w:val="24"/>
        </w:rPr>
        <w:t>fiction</w:t>
      </w:r>
      <w:r>
        <w:rPr>
          <w:spacing w:val="-3"/>
          <w:sz w:val="24"/>
        </w:rPr>
        <w:t xml:space="preserve"> </w:t>
      </w:r>
      <w:r>
        <w:rPr>
          <w:sz w:val="24"/>
        </w:rPr>
        <w:t>and nonfiction, designed to strengthen and embed the skills in reading.</w:t>
      </w:r>
    </w:p>
    <w:p w:rsidR="002E0852" w:rsidRDefault="00966FDD">
      <w:pPr>
        <w:pStyle w:val="ListParagraph"/>
        <w:numPr>
          <w:ilvl w:val="0"/>
          <w:numId w:val="2"/>
        </w:numPr>
        <w:tabs>
          <w:tab w:val="left" w:pos="1121"/>
        </w:tabs>
        <w:spacing w:line="237" w:lineRule="auto"/>
        <w:ind w:right="603"/>
        <w:rPr>
          <w:sz w:val="24"/>
        </w:rPr>
      </w:pPr>
      <w:r>
        <w:rPr>
          <w:sz w:val="24"/>
        </w:rPr>
        <w:t>Give</w:t>
      </w:r>
      <w:r>
        <w:rPr>
          <w:spacing w:val="-3"/>
          <w:sz w:val="24"/>
        </w:rPr>
        <w:t xml:space="preserve"> </w:t>
      </w:r>
      <w:r>
        <w:rPr>
          <w:sz w:val="24"/>
        </w:rPr>
        <w:t>our</w:t>
      </w:r>
      <w:r>
        <w:rPr>
          <w:spacing w:val="-4"/>
          <w:sz w:val="24"/>
        </w:rPr>
        <w:t xml:space="preserve"> </w:t>
      </w:r>
      <w:r>
        <w:rPr>
          <w:sz w:val="24"/>
        </w:rPr>
        <w:t>students</w:t>
      </w:r>
      <w:r>
        <w:rPr>
          <w:spacing w:val="-4"/>
          <w:sz w:val="24"/>
        </w:rPr>
        <w:t xml:space="preserve"> </w:t>
      </w:r>
      <w:r>
        <w:rPr>
          <w:sz w:val="24"/>
        </w:rPr>
        <w:t>the</w:t>
      </w:r>
      <w:r>
        <w:rPr>
          <w:spacing w:val="-3"/>
          <w:sz w:val="24"/>
        </w:rPr>
        <w:t xml:space="preserve"> </w:t>
      </w:r>
      <w:r>
        <w:rPr>
          <w:sz w:val="24"/>
        </w:rPr>
        <w:t>skills</w:t>
      </w:r>
      <w:r>
        <w:rPr>
          <w:spacing w:val="-4"/>
          <w:sz w:val="24"/>
        </w:rPr>
        <w:t xml:space="preserve"> </w:t>
      </w:r>
      <w:r>
        <w:rPr>
          <w:sz w:val="24"/>
        </w:rPr>
        <w:t>to</w:t>
      </w:r>
      <w:r>
        <w:rPr>
          <w:spacing w:val="-3"/>
          <w:sz w:val="24"/>
        </w:rPr>
        <w:t xml:space="preserve"> </w:t>
      </w:r>
      <w:r>
        <w:rPr>
          <w:sz w:val="24"/>
        </w:rPr>
        <w:t>explore</w:t>
      </w:r>
      <w:r>
        <w:rPr>
          <w:spacing w:val="-3"/>
          <w:sz w:val="24"/>
        </w:rPr>
        <w:t xml:space="preserve"> </w:t>
      </w:r>
      <w:r>
        <w:rPr>
          <w:sz w:val="24"/>
        </w:rPr>
        <w:t>different</w:t>
      </w:r>
      <w:r>
        <w:rPr>
          <w:spacing w:val="-6"/>
          <w:sz w:val="24"/>
        </w:rPr>
        <w:t xml:space="preserve"> </w:t>
      </w:r>
      <w:r>
        <w:rPr>
          <w:sz w:val="24"/>
        </w:rPr>
        <w:t>text</w:t>
      </w:r>
      <w:r>
        <w:rPr>
          <w:spacing w:val="-6"/>
          <w:sz w:val="24"/>
        </w:rPr>
        <w:t xml:space="preserve"> </w:t>
      </w:r>
      <w:r>
        <w:rPr>
          <w:sz w:val="24"/>
        </w:rPr>
        <w:t>types</w:t>
      </w:r>
      <w:r>
        <w:rPr>
          <w:spacing w:val="-4"/>
          <w:sz w:val="24"/>
        </w:rPr>
        <w:t xml:space="preserve"> </w:t>
      </w:r>
      <w:r>
        <w:rPr>
          <w:sz w:val="24"/>
        </w:rPr>
        <w:t>and</w:t>
      </w:r>
      <w:r>
        <w:rPr>
          <w:spacing w:val="-3"/>
          <w:sz w:val="24"/>
        </w:rPr>
        <w:t xml:space="preserve"> </w:t>
      </w:r>
      <w:r>
        <w:rPr>
          <w:sz w:val="24"/>
        </w:rPr>
        <w:t>enable</w:t>
      </w:r>
      <w:r>
        <w:rPr>
          <w:spacing w:val="-3"/>
          <w:sz w:val="24"/>
        </w:rPr>
        <w:t xml:space="preserve"> </w:t>
      </w:r>
      <w:r>
        <w:rPr>
          <w:sz w:val="24"/>
        </w:rPr>
        <w:t>them</w:t>
      </w:r>
      <w:r>
        <w:rPr>
          <w:spacing w:val="-4"/>
          <w:sz w:val="24"/>
        </w:rPr>
        <w:t xml:space="preserve"> </w:t>
      </w:r>
      <w:r>
        <w:rPr>
          <w:sz w:val="24"/>
        </w:rPr>
        <w:t>to refine their evaluative and analytical literacy skills.</w:t>
      </w:r>
    </w:p>
    <w:p w:rsidR="002E0852" w:rsidRDefault="00966FDD">
      <w:pPr>
        <w:pStyle w:val="ListParagraph"/>
        <w:numPr>
          <w:ilvl w:val="0"/>
          <w:numId w:val="2"/>
        </w:numPr>
        <w:tabs>
          <w:tab w:val="left" w:pos="1120"/>
        </w:tabs>
        <w:spacing w:line="293" w:lineRule="exact"/>
        <w:ind w:left="1120" w:hanging="359"/>
        <w:rPr>
          <w:sz w:val="24"/>
        </w:rPr>
      </w:pPr>
      <w:r>
        <w:rPr>
          <w:sz w:val="24"/>
        </w:rPr>
        <w:t>Develop</w:t>
      </w:r>
      <w:r>
        <w:rPr>
          <w:spacing w:val="-4"/>
          <w:sz w:val="24"/>
        </w:rPr>
        <w:t xml:space="preserve"> </w:t>
      </w:r>
      <w:r>
        <w:rPr>
          <w:sz w:val="24"/>
        </w:rPr>
        <w:t>readin</w:t>
      </w:r>
      <w:r>
        <w:rPr>
          <w:sz w:val="24"/>
        </w:rPr>
        <w:t>g</w:t>
      </w:r>
      <w:r>
        <w:rPr>
          <w:spacing w:val="-4"/>
          <w:sz w:val="24"/>
        </w:rPr>
        <w:t xml:space="preserve"> </w:t>
      </w:r>
      <w:r>
        <w:rPr>
          <w:sz w:val="24"/>
        </w:rPr>
        <w:t>skills</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accelerated</w:t>
      </w:r>
      <w:r>
        <w:rPr>
          <w:spacing w:val="-3"/>
          <w:sz w:val="24"/>
        </w:rPr>
        <w:t xml:space="preserve"> </w:t>
      </w:r>
      <w:r>
        <w:rPr>
          <w:sz w:val="24"/>
        </w:rPr>
        <w:t>reader</w:t>
      </w:r>
      <w:r>
        <w:rPr>
          <w:spacing w:val="-5"/>
          <w:sz w:val="24"/>
        </w:rPr>
        <w:t xml:space="preserve"> </w:t>
      </w:r>
      <w:r>
        <w:rPr>
          <w:sz w:val="24"/>
        </w:rPr>
        <w:t>program,</w:t>
      </w:r>
      <w:r>
        <w:rPr>
          <w:spacing w:val="-7"/>
          <w:sz w:val="24"/>
        </w:rPr>
        <w:t xml:space="preserve"> </w:t>
      </w:r>
      <w:r>
        <w:rPr>
          <w:sz w:val="24"/>
        </w:rPr>
        <w:t>exposing</w:t>
      </w:r>
      <w:r>
        <w:rPr>
          <w:spacing w:val="-3"/>
          <w:sz w:val="24"/>
        </w:rPr>
        <w:t xml:space="preserve"> </w:t>
      </w:r>
      <w:proofErr w:type="gramStart"/>
      <w:r>
        <w:rPr>
          <w:spacing w:val="-5"/>
          <w:sz w:val="24"/>
        </w:rPr>
        <w:t>our</w:t>
      </w:r>
      <w:proofErr w:type="gramEnd"/>
    </w:p>
    <w:p w:rsidR="002E0852" w:rsidRDefault="00966FDD">
      <w:pPr>
        <w:pStyle w:val="BodyText"/>
        <w:ind w:left="1121" w:right="172"/>
      </w:pPr>
      <w:r>
        <w:t>students</w:t>
      </w:r>
      <w:r>
        <w:rPr>
          <w:spacing w:val="-5"/>
        </w:rPr>
        <w:t xml:space="preserve"> </w:t>
      </w:r>
      <w:r>
        <w:t>to</w:t>
      </w:r>
      <w:r>
        <w:rPr>
          <w:spacing w:val="-4"/>
        </w:rPr>
        <w:t xml:space="preserve"> </w:t>
      </w:r>
      <w:r>
        <w:t>high</w:t>
      </w:r>
      <w:r>
        <w:rPr>
          <w:spacing w:val="-4"/>
        </w:rPr>
        <w:t xml:space="preserve"> </w:t>
      </w:r>
      <w:r>
        <w:t>quality</w:t>
      </w:r>
      <w:r>
        <w:rPr>
          <w:spacing w:val="-5"/>
        </w:rPr>
        <w:t xml:space="preserve"> </w:t>
      </w:r>
      <w:r>
        <w:t>reading</w:t>
      </w:r>
      <w:r>
        <w:rPr>
          <w:spacing w:val="-4"/>
        </w:rPr>
        <w:t xml:space="preserve"> </w:t>
      </w:r>
      <w:r>
        <w:t>resources,</w:t>
      </w:r>
      <w:r>
        <w:rPr>
          <w:spacing w:val="-7"/>
        </w:rPr>
        <w:t xml:space="preserve"> </w:t>
      </w:r>
      <w:r>
        <w:t>opening</w:t>
      </w:r>
      <w:r>
        <w:rPr>
          <w:spacing w:val="-4"/>
        </w:rPr>
        <w:t xml:space="preserve"> </w:t>
      </w:r>
      <w:r>
        <w:t>up</w:t>
      </w:r>
      <w:r>
        <w:rPr>
          <w:spacing w:val="-4"/>
        </w:rPr>
        <w:t xml:space="preserve"> </w:t>
      </w:r>
      <w:r>
        <w:t>our</w:t>
      </w:r>
      <w:r>
        <w:rPr>
          <w:spacing w:val="-5"/>
        </w:rPr>
        <w:t xml:space="preserve"> </w:t>
      </w:r>
      <w:r>
        <w:t>student’s</w:t>
      </w:r>
      <w:r>
        <w:rPr>
          <w:spacing w:val="-5"/>
        </w:rPr>
        <w:t xml:space="preserve"> </w:t>
      </w:r>
      <w:r>
        <w:t>imagination so everyone reads for pleasure.</w:t>
      </w:r>
    </w:p>
    <w:p w:rsidR="002E0852" w:rsidRDefault="002E0852">
      <w:pPr>
        <w:sectPr w:rsidR="002E0852">
          <w:type w:val="continuous"/>
          <w:pgSz w:w="11900" w:h="16840"/>
          <w:pgMar w:top="860" w:right="1020" w:bottom="280" w:left="1020" w:header="720" w:footer="720" w:gutter="0"/>
          <w:cols w:space="720"/>
        </w:sectPr>
      </w:pPr>
    </w:p>
    <w:p w:rsidR="002E0852" w:rsidRDefault="00966FDD">
      <w:pPr>
        <w:pStyle w:val="Heading1"/>
        <w:numPr>
          <w:ilvl w:val="0"/>
          <w:numId w:val="6"/>
        </w:numPr>
        <w:tabs>
          <w:tab w:val="left" w:pos="429"/>
        </w:tabs>
        <w:spacing w:before="73"/>
        <w:ind w:left="429" w:hanging="314"/>
        <w:jc w:val="left"/>
      </w:pPr>
      <w:bookmarkStart w:id="1" w:name="_TOC_250006"/>
      <w:r>
        <w:lastRenderedPageBreak/>
        <w:t>Statutory</w:t>
      </w:r>
      <w:r>
        <w:rPr>
          <w:spacing w:val="-8"/>
        </w:rPr>
        <w:t xml:space="preserve"> </w:t>
      </w:r>
      <w:bookmarkEnd w:id="1"/>
      <w:r>
        <w:rPr>
          <w:spacing w:val="-2"/>
        </w:rPr>
        <w:t>requirements</w:t>
      </w:r>
    </w:p>
    <w:p w:rsidR="002E0852" w:rsidRDefault="00966FDD">
      <w:pPr>
        <w:pStyle w:val="BodyText"/>
        <w:spacing w:before="120"/>
        <w:ind w:right="185"/>
      </w:pPr>
      <w:r>
        <w:t>The</w:t>
      </w:r>
      <w:r>
        <w:rPr>
          <w:spacing w:val="-1"/>
        </w:rPr>
        <w:t xml:space="preserve"> </w:t>
      </w:r>
      <w:r>
        <w:t>national curriculum</w:t>
      </w:r>
      <w:r>
        <w:rPr>
          <w:spacing w:val="-2"/>
        </w:rPr>
        <w:t xml:space="preserve"> </w:t>
      </w:r>
      <w:proofErr w:type="spellStart"/>
      <w:r>
        <w:t>programmes</w:t>
      </w:r>
      <w:proofErr w:type="spellEnd"/>
      <w:r>
        <w:rPr>
          <w:spacing w:val="-2"/>
        </w:rPr>
        <w:t xml:space="preserve"> </w:t>
      </w:r>
      <w:r>
        <w:t>of</w:t>
      </w:r>
      <w:r>
        <w:rPr>
          <w:spacing w:val="-4"/>
        </w:rPr>
        <w:t xml:space="preserve"> </w:t>
      </w:r>
      <w:r>
        <w:t>study</w:t>
      </w:r>
      <w:r>
        <w:rPr>
          <w:spacing w:val="-2"/>
        </w:rPr>
        <w:t xml:space="preserve"> </w:t>
      </w:r>
      <w:r>
        <w:t>state</w:t>
      </w:r>
      <w:r>
        <w:rPr>
          <w:spacing w:val="-1"/>
        </w:rPr>
        <w:t xml:space="preserve"> </w:t>
      </w:r>
      <w:r>
        <w:t>that,</w:t>
      </w:r>
      <w:r>
        <w:rPr>
          <w:spacing w:val="-4"/>
        </w:rPr>
        <w:t xml:space="preserve"> </w:t>
      </w:r>
      <w:r>
        <w:t>“schools</w:t>
      </w:r>
      <w:r>
        <w:rPr>
          <w:spacing w:val="-2"/>
        </w:rPr>
        <w:t xml:space="preserve"> </w:t>
      </w:r>
      <w:r>
        <w:t>should</w:t>
      </w:r>
      <w:r>
        <w:rPr>
          <w:spacing w:val="-1"/>
        </w:rPr>
        <w:t xml:space="preserve"> </w:t>
      </w:r>
      <w:r>
        <w:t>do</w:t>
      </w:r>
      <w:r>
        <w:rPr>
          <w:spacing w:val="-1"/>
        </w:rPr>
        <w:t xml:space="preserve"> </w:t>
      </w:r>
      <w:r>
        <w:t>everything</w:t>
      </w:r>
      <w:r>
        <w:rPr>
          <w:spacing w:val="-1"/>
        </w:rPr>
        <w:t xml:space="preserve"> </w:t>
      </w:r>
      <w:r>
        <w:t>to promote</w:t>
      </w:r>
      <w:r>
        <w:rPr>
          <w:spacing w:val="-4"/>
        </w:rPr>
        <w:t xml:space="preserve"> </w:t>
      </w:r>
      <w:r>
        <w:t>wider</w:t>
      </w:r>
      <w:r>
        <w:rPr>
          <w:spacing w:val="-5"/>
        </w:rPr>
        <w:t xml:space="preserve"> </w:t>
      </w:r>
      <w:r>
        <w:t>reading;</w:t>
      </w:r>
      <w:r>
        <w:rPr>
          <w:spacing w:val="-6"/>
        </w:rPr>
        <w:t xml:space="preserve"> </w:t>
      </w:r>
      <w:r>
        <w:t>teachers</w:t>
      </w:r>
      <w:r>
        <w:rPr>
          <w:spacing w:val="-5"/>
        </w:rPr>
        <w:t xml:space="preserve"> </w:t>
      </w:r>
      <w:r>
        <w:t>should</w:t>
      </w:r>
      <w:r>
        <w:rPr>
          <w:spacing w:val="-4"/>
        </w:rPr>
        <w:t xml:space="preserve"> </w:t>
      </w:r>
      <w:r>
        <w:t>develop</w:t>
      </w:r>
      <w:r>
        <w:rPr>
          <w:spacing w:val="-4"/>
        </w:rPr>
        <w:t xml:space="preserve"> </w:t>
      </w:r>
      <w:r>
        <w:t>pupils’</w:t>
      </w:r>
      <w:r>
        <w:rPr>
          <w:spacing w:val="-4"/>
        </w:rPr>
        <w:t xml:space="preserve"> </w:t>
      </w:r>
      <w:r>
        <w:t>reading</w:t>
      </w:r>
      <w:r>
        <w:rPr>
          <w:spacing w:val="-4"/>
        </w:rPr>
        <w:t xml:space="preserve"> </w:t>
      </w:r>
      <w:r>
        <w:t>and</w:t>
      </w:r>
      <w:r>
        <w:rPr>
          <w:spacing w:val="-4"/>
        </w:rPr>
        <w:t xml:space="preserve"> </w:t>
      </w:r>
      <w:r>
        <w:t>writing</w:t>
      </w:r>
      <w:r>
        <w:rPr>
          <w:spacing w:val="-4"/>
        </w:rPr>
        <w:t xml:space="preserve"> </w:t>
      </w:r>
      <w:r>
        <w:t>in</w:t>
      </w:r>
      <w:r>
        <w:rPr>
          <w:spacing w:val="-4"/>
        </w:rPr>
        <w:t xml:space="preserve"> </w:t>
      </w:r>
      <w:r>
        <w:t>all</w:t>
      </w:r>
      <w:r>
        <w:rPr>
          <w:spacing w:val="-4"/>
        </w:rPr>
        <w:t xml:space="preserve"> </w:t>
      </w:r>
      <w:r>
        <w:t xml:space="preserve">subjects to support their acquisition of knowledge and pupils should be taught to read fluently, understand extended prose </w:t>
      </w:r>
      <w:r>
        <w:t>(both fiction and non-fiction) and be encouraged to read for pleasure.” All lessons include an aspect of reading and we aim to equip all teachers with the tools to support, promote and embed reading skills in their lessons.</w:t>
      </w:r>
    </w:p>
    <w:p w:rsidR="002E0852" w:rsidRDefault="00966FDD">
      <w:pPr>
        <w:pStyle w:val="BodyText"/>
        <w:spacing w:before="275"/>
        <w:ind w:right="172"/>
      </w:pPr>
      <w:r>
        <w:t>It</w:t>
      </w:r>
      <w:r>
        <w:rPr>
          <w:spacing w:val="-4"/>
        </w:rPr>
        <w:t xml:space="preserve"> </w:t>
      </w:r>
      <w:r>
        <w:t>is</w:t>
      </w:r>
      <w:r>
        <w:rPr>
          <w:spacing w:val="-2"/>
        </w:rPr>
        <w:t xml:space="preserve"> </w:t>
      </w:r>
      <w:r>
        <w:t>essential</w:t>
      </w:r>
      <w:r>
        <w:rPr>
          <w:spacing w:val="-1"/>
        </w:rPr>
        <w:t xml:space="preserve"> </w:t>
      </w:r>
      <w:r>
        <w:t>that,</w:t>
      </w:r>
      <w:r>
        <w:rPr>
          <w:spacing w:val="-4"/>
        </w:rPr>
        <w:t xml:space="preserve"> </w:t>
      </w:r>
      <w:r>
        <w:t>by</w:t>
      </w:r>
      <w:r>
        <w:rPr>
          <w:spacing w:val="-2"/>
        </w:rPr>
        <w:t xml:space="preserve"> </w:t>
      </w:r>
      <w:r>
        <w:t>the</w:t>
      </w:r>
      <w:r>
        <w:rPr>
          <w:spacing w:val="-1"/>
        </w:rPr>
        <w:t xml:space="preserve"> </w:t>
      </w:r>
      <w:r>
        <w:t>end</w:t>
      </w:r>
      <w:r>
        <w:rPr>
          <w:spacing w:val="-1"/>
        </w:rPr>
        <w:t xml:space="preserve"> </w:t>
      </w:r>
      <w:r>
        <w:t>of</w:t>
      </w:r>
      <w:r>
        <w:rPr>
          <w:spacing w:val="-4"/>
        </w:rPr>
        <w:t xml:space="preserve"> </w:t>
      </w:r>
      <w:r>
        <w:t>their</w:t>
      </w:r>
      <w:r>
        <w:rPr>
          <w:spacing w:val="-2"/>
        </w:rPr>
        <w:t xml:space="preserve"> </w:t>
      </w:r>
      <w:r>
        <w:t>education</w:t>
      </w:r>
      <w:r>
        <w:rPr>
          <w:spacing w:val="-1"/>
        </w:rPr>
        <w:t xml:space="preserve"> </w:t>
      </w:r>
      <w:r>
        <w:t>at</w:t>
      </w:r>
      <w:r>
        <w:rPr>
          <w:spacing w:val="-4"/>
        </w:rPr>
        <w:t xml:space="preserve"> </w:t>
      </w:r>
      <w:r>
        <w:t>North</w:t>
      </w:r>
      <w:r>
        <w:rPr>
          <w:spacing w:val="-1"/>
        </w:rPr>
        <w:t xml:space="preserve"> </w:t>
      </w:r>
      <w:r>
        <w:t>Star,</w:t>
      </w:r>
      <w:r>
        <w:rPr>
          <w:spacing w:val="-4"/>
        </w:rPr>
        <w:t xml:space="preserve"> </w:t>
      </w:r>
      <w:r>
        <w:t>all</w:t>
      </w:r>
      <w:r>
        <w:rPr>
          <w:spacing w:val="-1"/>
        </w:rPr>
        <w:t xml:space="preserve"> </w:t>
      </w:r>
      <w:r>
        <w:t>of</w:t>
      </w:r>
      <w:r>
        <w:rPr>
          <w:spacing w:val="-4"/>
        </w:rPr>
        <w:t xml:space="preserve"> </w:t>
      </w:r>
      <w:r>
        <w:t>our</w:t>
      </w:r>
      <w:r>
        <w:rPr>
          <w:spacing w:val="-2"/>
        </w:rPr>
        <w:t xml:space="preserve"> </w:t>
      </w:r>
      <w:r>
        <w:t>pupils have</w:t>
      </w:r>
      <w:r>
        <w:rPr>
          <w:spacing w:val="-1"/>
        </w:rPr>
        <w:t xml:space="preserve"> </w:t>
      </w:r>
      <w:r>
        <w:t>a secure functional reading age.</w:t>
      </w:r>
    </w:p>
    <w:p w:rsidR="002E0852" w:rsidRDefault="002E0852">
      <w:pPr>
        <w:pStyle w:val="BodyText"/>
        <w:spacing w:before="200"/>
        <w:ind w:left="0"/>
      </w:pPr>
    </w:p>
    <w:p w:rsidR="002E0852" w:rsidRDefault="00966FDD">
      <w:pPr>
        <w:pStyle w:val="Heading1"/>
        <w:numPr>
          <w:ilvl w:val="0"/>
          <w:numId w:val="6"/>
        </w:numPr>
        <w:tabs>
          <w:tab w:val="left" w:pos="429"/>
        </w:tabs>
        <w:ind w:left="429" w:hanging="314"/>
        <w:jc w:val="left"/>
      </w:pPr>
      <w:bookmarkStart w:id="2" w:name="_TOC_250005"/>
      <w:r>
        <w:t>Reading</w:t>
      </w:r>
      <w:r>
        <w:rPr>
          <w:spacing w:val="-3"/>
        </w:rPr>
        <w:t xml:space="preserve"> </w:t>
      </w:r>
      <w:r>
        <w:t>in</w:t>
      </w:r>
      <w:r>
        <w:rPr>
          <w:spacing w:val="-3"/>
        </w:rPr>
        <w:t xml:space="preserve"> </w:t>
      </w:r>
      <w:r>
        <w:t>the</w:t>
      </w:r>
      <w:r>
        <w:rPr>
          <w:spacing w:val="-3"/>
        </w:rPr>
        <w:t xml:space="preserve"> </w:t>
      </w:r>
      <w:bookmarkEnd w:id="2"/>
      <w:r>
        <w:rPr>
          <w:spacing w:val="-2"/>
        </w:rPr>
        <w:t>curriculum</w:t>
      </w:r>
    </w:p>
    <w:p w:rsidR="002E0852" w:rsidRDefault="00966FDD">
      <w:pPr>
        <w:pStyle w:val="BodyText"/>
        <w:spacing w:line="276" w:lineRule="auto"/>
        <w:ind w:right="185"/>
      </w:pPr>
      <w:r>
        <w:t>Reading is taught discreetly in lessons and focuses on the three main elements of comprehension, analysis and evaluating writers’ methods. In order to achieve these, we have</w:t>
      </w:r>
      <w:r>
        <w:rPr>
          <w:spacing w:val="-3"/>
        </w:rPr>
        <w:t xml:space="preserve"> </w:t>
      </w:r>
      <w:r>
        <w:t>embedded</w:t>
      </w:r>
      <w:r>
        <w:rPr>
          <w:spacing w:val="-3"/>
        </w:rPr>
        <w:t xml:space="preserve"> </w:t>
      </w:r>
      <w:r>
        <w:t>the</w:t>
      </w:r>
      <w:r>
        <w:rPr>
          <w:spacing w:val="-3"/>
        </w:rPr>
        <w:t xml:space="preserve"> </w:t>
      </w:r>
      <w:r>
        <w:t>Power</w:t>
      </w:r>
      <w:r>
        <w:rPr>
          <w:spacing w:val="-4"/>
        </w:rPr>
        <w:t xml:space="preserve"> </w:t>
      </w:r>
      <w:r>
        <w:t>of</w:t>
      </w:r>
      <w:r>
        <w:rPr>
          <w:spacing w:val="-6"/>
        </w:rPr>
        <w:t xml:space="preserve"> </w:t>
      </w:r>
      <w:r>
        <w:t>Reading</w:t>
      </w:r>
      <w:r>
        <w:rPr>
          <w:spacing w:val="-3"/>
        </w:rPr>
        <w:t xml:space="preserve"> </w:t>
      </w:r>
      <w:r>
        <w:t>programme</w:t>
      </w:r>
      <w:r>
        <w:rPr>
          <w:spacing w:val="-3"/>
        </w:rPr>
        <w:t xml:space="preserve"> </w:t>
      </w:r>
      <w:r>
        <w:t>in</w:t>
      </w:r>
      <w:r>
        <w:rPr>
          <w:spacing w:val="-3"/>
        </w:rPr>
        <w:t xml:space="preserve"> </w:t>
      </w:r>
      <w:r>
        <w:t>KS3</w:t>
      </w:r>
      <w:r>
        <w:rPr>
          <w:spacing w:val="-3"/>
        </w:rPr>
        <w:t xml:space="preserve"> </w:t>
      </w:r>
      <w:r>
        <w:t>and</w:t>
      </w:r>
      <w:r>
        <w:rPr>
          <w:spacing w:val="-3"/>
        </w:rPr>
        <w:t xml:space="preserve"> </w:t>
      </w:r>
      <w:r>
        <w:t>aim</w:t>
      </w:r>
      <w:r>
        <w:rPr>
          <w:spacing w:val="-4"/>
        </w:rPr>
        <w:t xml:space="preserve"> </w:t>
      </w:r>
      <w:r>
        <w:t>to</w:t>
      </w:r>
      <w:r>
        <w:rPr>
          <w:spacing w:val="-3"/>
        </w:rPr>
        <w:t xml:space="preserve"> </w:t>
      </w:r>
      <w:r>
        <w:t>develop</w:t>
      </w:r>
      <w:r>
        <w:rPr>
          <w:spacing w:val="-3"/>
        </w:rPr>
        <w:t xml:space="preserve"> </w:t>
      </w:r>
      <w:r>
        <w:t>these</w:t>
      </w:r>
      <w:r>
        <w:rPr>
          <w:spacing w:val="-3"/>
        </w:rPr>
        <w:t xml:space="preserve"> </w:t>
      </w:r>
      <w:r>
        <w:t>skills wit</w:t>
      </w:r>
      <w:r>
        <w:t>h our</w:t>
      </w:r>
      <w:r>
        <w:rPr>
          <w:spacing w:val="-1"/>
        </w:rPr>
        <w:t xml:space="preserve"> </w:t>
      </w:r>
      <w:r>
        <w:t>students</w:t>
      </w:r>
      <w:r>
        <w:rPr>
          <w:spacing w:val="-1"/>
        </w:rPr>
        <w:t xml:space="preserve"> </w:t>
      </w:r>
      <w:r>
        <w:t>before they</w:t>
      </w:r>
      <w:r>
        <w:rPr>
          <w:spacing w:val="-1"/>
        </w:rPr>
        <w:t xml:space="preserve"> </w:t>
      </w:r>
      <w:r>
        <w:t>move onto the Edexcel English or</w:t>
      </w:r>
      <w:r>
        <w:rPr>
          <w:spacing w:val="-1"/>
        </w:rPr>
        <w:t xml:space="preserve"> </w:t>
      </w:r>
      <w:r>
        <w:t>Functional skills</w:t>
      </w:r>
      <w:r>
        <w:rPr>
          <w:spacing w:val="-1"/>
        </w:rPr>
        <w:t xml:space="preserve"> </w:t>
      </w:r>
      <w:r>
        <w:t>pathway in Year 10.</w:t>
      </w:r>
    </w:p>
    <w:p w:rsidR="002E0852" w:rsidRDefault="002E0852">
      <w:pPr>
        <w:pStyle w:val="BodyText"/>
        <w:spacing w:before="204"/>
        <w:ind w:left="0"/>
      </w:pPr>
    </w:p>
    <w:p w:rsidR="002E0852" w:rsidRDefault="00966FDD">
      <w:pPr>
        <w:pStyle w:val="ListParagraph"/>
        <w:numPr>
          <w:ilvl w:val="0"/>
          <w:numId w:val="3"/>
        </w:numPr>
        <w:tabs>
          <w:tab w:val="left" w:pos="836"/>
        </w:tabs>
        <w:spacing w:line="237" w:lineRule="auto"/>
        <w:ind w:right="160"/>
        <w:rPr>
          <w:sz w:val="24"/>
        </w:rPr>
      </w:pPr>
      <w:r>
        <w:rPr>
          <w:sz w:val="24"/>
        </w:rPr>
        <w:t>Reading across the school is complemented by the Accelerated Reader programme.</w:t>
      </w:r>
      <w:r>
        <w:rPr>
          <w:spacing w:val="-6"/>
          <w:sz w:val="24"/>
        </w:rPr>
        <w:t xml:space="preserve"> </w:t>
      </w:r>
      <w:r>
        <w:rPr>
          <w:sz w:val="24"/>
        </w:rPr>
        <w:t>Through</w:t>
      </w:r>
      <w:r>
        <w:rPr>
          <w:spacing w:val="-3"/>
          <w:sz w:val="24"/>
        </w:rPr>
        <w:t xml:space="preserve"> </w:t>
      </w:r>
      <w:r>
        <w:rPr>
          <w:sz w:val="24"/>
        </w:rPr>
        <w:t>the</w:t>
      </w:r>
      <w:r>
        <w:rPr>
          <w:spacing w:val="-3"/>
          <w:sz w:val="24"/>
        </w:rPr>
        <w:t xml:space="preserve"> </w:t>
      </w:r>
      <w:r>
        <w:rPr>
          <w:sz w:val="24"/>
        </w:rPr>
        <w:t>accelerated</w:t>
      </w:r>
      <w:r>
        <w:rPr>
          <w:spacing w:val="-3"/>
          <w:sz w:val="24"/>
        </w:rPr>
        <w:t xml:space="preserve"> </w:t>
      </w:r>
      <w:r>
        <w:rPr>
          <w:sz w:val="24"/>
        </w:rPr>
        <w:t>reader</w:t>
      </w:r>
      <w:r>
        <w:rPr>
          <w:spacing w:val="-4"/>
          <w:sz w:val="24"/>
        </w:rPr>
        <w:t xml:space="preserve"> </w:t>
      </w:r>
      <w:r>
        <w:rPr>
          <w:sz w:val="24"/>
        </w:rPr>
        <w:t>programme</w:t>
      </w:r>
      <w:r>
        <w:rPr>
          <w:spacing w:val="-3"/>
          <w:sz w:val="24"/>
        </w:rPr>
        <w:t xml:space="preserve"> </w:t>
      </w:r>
      <w:r>
        <w:rPr>
          <w:sz w:val="24"/>
        </w:rPr>
        <w:t>books</w:t>
      </w:r>
      <w:r>
        <w:rPr>
          <w:spacing w:val="-4"/>
          <w:sz w:val="24"/>
        </w:rPr>
        <w:t xml:space="preserve"> </w:t>
      </w:r>
      <w:r>
        <w:rPr>
          <w:sz w:val="24"/>
        </w:rPr>
        <w:t>are</w:t>
      </w:r>
      <w:r>
        <w:rPr>
          <w:spacing w:val="-3"/>
          <w:sz w:val="24"/>
        </w:rPr>
        <w:t xml:space="preserve"> </w:t>
      </w:r>
      <w:r>
        <w:rPr>
          <w:sz w:val="24"/>
        </w:rPr>
        <w:t>banded</w:t>
      </w:r>
      <w:r>
        <w:rPr>
          <w:spacing w:val="-3"/>
          <w:sz w:val="24"/>
        </w:rPr>
        <w:t xml:space="preserve"> </w:t>
      </w:r>
      <w:r>
        <w:rPr>
          <w:sz w:val="24"/>
        </w:rPr>
        <w:t>and</w:t>
      </w:r>
      <w:r>
        <w:rPr>
          <w:spacing w:val="-3"/>
          <w:sz w:val="24"/>
        </w:rPr>
        <w:t xml:space="preserve"> </w:t>
      </w:r>
      <w:r>
        <w:rPr>
          <w:sz w:val="24"/>
        </w:rPr>
        <w:t>set to the specific reading level of each child.</w:t>
      </w:r>
    </w:p>
    <w:p w:rsidR="002E0852" w:rsidRDefault="00966FDD">
      <w:pPr>
        <w:pStyle w:val="ListParagraph"/>
        <w:numPr>
          <w:ilvl w:val="0"/>
          <w:numId w:val="3"/>
        </w:numPr>
        <w:tabs>
          <w:tab w:val="left" w:pos="836"/>
        </w:tabs>
        <w:spacing w:before="1" w:line="242" w:lineRule="auto"/>
        <w:ind w:right="106"/>
        <w:rPr>
          <w:sz w:val="24"/>
        </w:rPr>
      </w:pPr>
      <w:r>
        <w:rPr>
          <w:sz w:val="24"/>
        </w:rPr>
        <w:t>Reading</w:t>
      </w:r>
      <w:r>
        <w:rPr>
          <w:spacing w:val="-3"/>
          <w:sz w:val="24"/>
        </w:rPr>
        <w:t xml:space="preserve"> </w:t>
      </w:r>
      <w:r>
        <w:rPr>
          <w:sz w:val="24"/>
        </w:rPr>
        <w:t>is</w:t>
      </w:r>
      <w:r>
        <w:rPr>
          <w:spacing w:val="-4"/>
          <w:sz w:val="24"/>
        </w:rPr>
        <w:t xml:space="preserve"> </w:t>
      </w:r>
      <w:r>
        <w:rPr>
          <w:sz w:val="24"/>
        </w:rPr>
        <w:t>promoted</w:t>
      </w:r>
      <w:r>
        <w:rPr>
          <w:spacing w:val="-3"/>
          <w:sz w:val="24"/>
        </w:rPr>
        <w:t xml:space="preserve"> </w:t>
      </w:r>
      <w:r>
        <w:rPr>
          <w:sz w:val="24"/>
        </w:rPr>
        <w:t>daily</w:t>
      </w:r>
      <w:r>
        <w:rPr>
          <w:spacing w:val="-4"/>
          <w:sz w:val="24"/>
        </w:rPr>
        <w:t xml:space="preserve"> </w:t>
      </w:r>
      <w:r>
        <w:rPr>
          <w:sz w:val="24"/>
        </w:rPr>
        <w:t>in</w:t>
      </w:r>
      <w:r>
        <w:rPr>
          <w:spacing w:val="-3"/>
          <w:sz w:val="24"/>
        </w:rPr>
        <w:t xml:space="preserve"> </w:t>
      </w:r>
      <w:r>
        <w:rPr>
          <w:sz w:val="24"/>
        </w:rPr>
        <w:t>KS3</w:t>
      </w:r>
      <w:r>
        <w:rPr>
          <w:spacing w:val="-3"/>
          <w:sz w:val="24"/>
        </w:rPr>
        <w:t xml:space="preserve"> </w:t>
      </w:r>
      <w:r>
        <w:rPr>
          <w:sz w:val="24"/>
        </w:rPr>
        <w:t>with</w:t>
      </w:r>
      <w:r>
        <w:rPr>
          <w:spacing w:val="-3"/>
          <w:sz w:val="24"/>
        </w:rPr>
        <w:t xml:space="preserve"> </w:t>
      </w:r>
      <w:r>
        <w:rPr>
          <w:sz w:val="24"/>
        </w:rPr>
        <w:t>dedicated</w:t>
      </w:r>
      <w:r>
        <w:rPr>
          <w:spacing w:val="-3"/>
          <w:sz w:val="24"/>
        </w:rPr>
        <w:t xml:space="preserve"> </w:t>
      </w:r>
      <w:r>
        <w:rPr>
          <w:sz w:val="24"/>
        </w:rPr>
        <w:t>reading</w:t>
      </w:r>
      <w:r>
        <w:rPr>
          <w:spacing w:val="-3"/>
          <w:sz w:val="24"/>
        </w:rPr>
        <w:t xml:space="preserve"> </w:t>
      </w:r>
      <w:r>
        <w:rPr>
          <w:sz w:val="24"/>
        </w:rPr>
        <w:t>slots</w:t>
      </w:r>
      <w:r>
        <w:rPr>
          <w:spacing w:val="-4"/>
          <w:sz w:val="24"/>
        </w:rPr>
        <w:t xml:space="preserve"> </w:t>
      </w:r>
      <w:r>
        <w:rPr>
          <w:sz w:val="24"/>
        </w:rPr>
        <w:t>after</w:t>
      </w:r>
      <w:r>
        <w:rPr>
          <w:spacing w:val="-4"/>
          <w:sz w:val="24"/>
        </w:rPr>
        <w:t xml:space="preserve"> </w:t>
      </w:r>
      <w:r>
        <w:rPr>
          <w:sz w:val="24"/>
        </w:rPr>
        <w:t>lunch</w:t>
      </w:r>
      <w:r>
        <w:rPr>
          <w:spacing w:val="-3"/>
          <w:sz w:val="24"/>
        </w:rPr>
        <w:t xml:space="preserve"> </w:t>
      </w:r>
      <w:r>
        <w:rPr>
          <w:sz w:val="24"/>
        </w:rPr>
        <w:t>and</w:t>
      </w:r>
      <w:r>
        <w:rPr>
          <w:spacing w:val="-3"/>
          <w:sz w:val="24"/>
        </w:rPr>
        <w:t xml:space="preserve"> </w:t>
      </w:r>
      <w:r>
        <w:rPr>
          <w:sz w:val="24"/>
        </w:rPr>
        <w:t>within KS4 for thirty minutes each week.</w:t>
      </w:r>
    </w:p>
    <w:p w:rsidR="002E0852" w:rsidRDefault="00966FDD">
      <w:pPr>
        <w:pStyle w:val="ListParagraph"/>
        <w:numPr>
          <w:ilvl w:val="0"/>
          <w:numId w:val="3"/>
        </w:numPr>
        <w:tabs>
          <w:tab w:val="left" w:pos="836"/>
        </w:tabs>
        <w:spacing w:line="237" w:lineRule="auto"/>
        <w:ind w:right="231"/>
        <w:rPr>
          <w:sz w:val="24"/>
        </w:rPr>
      </w:pPr>
      <w:r>
        <w:rPr>
          <w:sz w:val="24"/>
        </w:rPr>
        <w:t>Reading</w:t>
      </w:r>
      <w:r>
        <w:rPr>
          <w:spacing w:val="-4"/>
          <w:sz w:val="24"/>
        </w:rPr>
        <w:t xml:space="preserve"> </w:t>
      </w:r>
      <w:r>
        <w:rPr>
          <w:sz w:val="24"/>
        </w:rPr>
        <w:t>for</w:t>
      </w:r>
      <w:r>
        <w:rPr>
          <w:spacing w:val="-5"/>
          <w:sz w:val="24"/>
        </w:rPr>
        <w:t xml:space="preserve"> </w:t>
      </w:r>
      <w:r>
        <w:rPr>
          <w:sz w:val="24"/>
        </w:rPr>
        <w:t>pleasure</w:t>
      </w:r>
      <w:r>
        <w:rPr>
          <w:spacing w:val="-4"/>
          <w:sz w:val="24"/>
        </w:rPr>
        <w:t xml:space="preserve"> </w:t>
      </w:r>
      <w:r>
        <w:rPr>
          <w:sz w:val="24"/>
        </w:rPr>
        <w:t>is</w:t>
      </w:r>
      <w:r>
        <w:rPr>
          <w:spacing w:val="-5"/>
          <w:sz w:val="24"/>
        </w:rPr>
        <w:t xml:space="preserve"> </w:t>
      </w:r>
      <w:r>
        <w:rPr>
          <w:sz w:val="24"/>
        </w:rPr>
        <w:t>promoted</w:t>
      </w:r>
      <w:r>
        <w:rPr>
          <w:spacing w:val="-4"/>
          <w:sz w:val="24"/>
        </w:rPr>
        <w:t xml:space="preserve"> </w:t>
      </w:r>
      <w:r>
        <w:rPr>
          <w:sz w:val="24"/>
        </w:rPr>
        <w:t>through</w:t>
      </w:r>
      <w:r>
        <w:rPr>
          <w:spacing w:val="-4"/>
          <w:sz w:val="24"/>
        </w:rPr>
        <w:t xml:space="preserve"> </w:t>
      </w:r>
      <w:r>
        <w:rPr>
          <w:sz w:val="24"/>
        </w:rPr>
        <w:t>weekly</w:t>
      </w:r>
      <w:r>
        <w:rPr>
          <w:spacing w:val="-5"/>
          <w:sz w:val="24"/>
        </w:rPr>
        <w:t xml:space="preserve"> </w:t>
      </w:r>
      <w:r>
        <w:rPr>
          <w:sz w:val="24"/>
        </w:rPr>
        <w:t>reading</w:t>
      </w:r>
      <w:r>
        <w:rPr>
          <w:spacing w:val="-4"/>
          <w:sz w:val="24"/>
        </w:rPr>
        <w:t xml:space="preserve"> </w:t>
      </w:r>
      <w:r>
        <w:rPr>
          <w:sz w:val="24"/>
        </w:rPr>
        <w:t>homework</w:t>
      </w:r>
      <w:r>
        <w:rPr>
          <w:spacing w:val="-5"/>
          <w:sz w:val="24"/>
        </w:rPr>
        <w:t xml:space="preserve"> </w:t>
      </w:r>
      <w:r>
        <w:rPr>
          <w:sz w:val="24"/>
        </w:rPr>
        <w:t>and</w:t>
      </w:r>
      <w:r>
        <w:rPr>
          <w:spacing w:val="-4"/>
          <w:sz w:val="24"/>
        </w:rPr>
        <w:t xml:space="preserve"> </w:t>
      </w:r>
      <w:r>
        <w:rPr>
          <w:sz w:val="24"/>
        </w:rPr>
        <w:t>a</w:t>
      </w:r>
      <w:r>
        <w:rPr>
          <w:spacing w:val="-4"/>
          <w:sz w:val="24"/>
        </w:rPr>
        <w:t xml:space="preserve"> </w:t>
      </w:r>
      <w:r>
        <w:rPr>
          <w:sz w:val="24"/>
        </w:rPr>
        <w:t xml:space="preserve">student friendly </w:t>
      </w:r>
      <w:r>
        <w:rPr>
          <w:sz w:val="24"/>
        </w:rPr>
        <w:t>journal.</w:t>
      </w:r>
    </w:p>
    <w:p w:rsidR="002E0852" w:rsidRDefault="00966FDD">
      <w:pPr>
        <w:pStyle w:val="ListParagraph"/>
        <w:numPr>
          <w:ilvl w:val="0"/>
          <w:numId w:val="3"/>
        </w:numPr>
        <w:tabs>
          <w:tab w:val="left" w:pos="836"/>
        </w:tabs>
        <w:spacing w:before="2" w:line="237" w:lineRule="auto"/>
        <w:ind w:right="1032"/>
        <w:rPr>
          <w:sz w:val="24"/>
        </w:rPr>
      </w:pPr>
      <w:r>
        <w:rPr>
          <w:sz w:val="24"/>
        </w:rPr>
        <w:t>Regular</w:t>
      </w:r>
      <w:r>
        <w:rPr>
          <w:spacing w:val="-6"/>
          <w:sz w:val="24"/>
        </w:rPr>
        <w:t xml:space="preserve"> </w:t>
      </w:r>
      <w:r>
        <w:rPr>
          <w:sz w:val="24"/>
        </w:rPr>
        <w:t>comprehension</w:t>
      </w:r>
      <w:r>
        <w:rPr>
          <w:spacing w:val="-5"/>
          <w:sz w:val="24"/>
        </w:rPr>
        <w:t xml:space="preserve"> </w:t>
      </w:r>
      <w:r>
        <w:rPr>
          <w:sz w:val="24"/>
        </w:rPr>
        <w:t>quizzes</w:t>
      </w:r>
      <w:r>
        <w:rPr>
          <w:spacing w:val="-6"/>
          <w:sz w:val="24"/>
        </w:rPr>
        <w:t xml:space="preserve"> </w:t>
      </w:r>
      <w:r>
        <w:rPr>
          <w:sz w:val="24"/>
        </w:rPr>
        <w:t>are</w:t>
      </w:r>
      <w:r>
        <w:rPr>
          <w:spacing w:val="-5"/>
          <w:sz w:val="24"/>
        </w:rPr>
        <w:t xml:space="preserve"> </w:t>
      </w:r>
      <w:r>
        <w:rPr>
          <w:sz w:val="24"/>
        </w:rPr>
        <w:t>used</w:t>
      </w:r>
      <w:r>
        <w:rPr>
          <w:spacing w:val="-5"/>
          <w:sz w:val="24"/>
        </w:rPr>
        <w:t xml:space="preserve"> </w:t>
      </w:r>
      <w:r>
        <w:rPr>
          <w:sz w:val="24"/>
        </w:rPr>
        <w:t>to</w:t>
      </w:r>
      <w:r>
        <w:rPr>
          <w:spacing w:val="-5"/>
          <w:sz w:val="24"/>
        </w:rPr>
        <w:t xml:space="preserve"> </w:t>
      </w:r>
      <w:r>
        <w:rPr>
          <w:sz w:val="24"/>
        </w:rPr>
        <w:t>manage</w:t>
      </w:r>
      <w:r>
        <w:rPr>
          <w:spacing w:val="-5"/>
          <w:sz w:val="24"/>
        </w:rPr>
        <w:t xml:space="preserve"> </w:t>
      </w:r>
      <w:r>
        <w:rPr>
          <w:sz w:val="24"/>
        </w:rPr>
        <w:t>and</w:t>
      </w:r>
      <w:r>
        <w:rPr>
          <w:spacing w:val="-5"/>
          <w:sz w:val="24"/>
        </w:rPr>
        <w:t xml:space="preserve"> </w:t>
      </w:r>
      <w:r>
        <w:rPr>
          <w:sz w:val="24"/>
        </w:rPr>
        <w:t>monitor</w:t>
      </w:r>
      <w:r>
        <w:rPr>
          <w:spacing w:val="-6"/>
          <w:sz w:val="24"/>
        </w:rPr>
        <w:t xml:space="preserve"> </w:t>
      </w:r>
      <w:r>
        <w:rPr>
          <w:sz w:val="24"/>
        </w:rPr>
        <w:t>student’s independent reading practice.</w:t>
      </w:r>
    </w:p>
    <w:p w:rsidR="002E0852" w:rsidRDefault="00966FDD">
      <w:pPr>
        <w:pStyle w:val="ListParagraph"/>
        <w:numPr>
          <w:ilvl w:val="0"/>
          <w:numId w:val="3"/>
        </w:numPr>
        <w:tabs>
          <w:tab w:val="left" w:pos="836"/>
        </w:tabs>
        <w:spacing w:line="242" w:lineRule="auto"/>
        <w:ind w:right="363"/>
        <w:rPr>
          <w:sz w:val="24"/>
        </w:rPr>
      </w:pPr>
      <w:r>
        <w:rPr>
          <w:sz w:val="24"/>
        </w:rPr>
        <w:t>Teachers</w:t>
      </w:r>
      <w:r>
        <w:rPr>
          <w:spacing w:val="-4"/>
          <w:sz w:val="24"/>
        </w:rPr>
        <w:t xml:space="preserve"> </w:t>
      </w:r>
      <w:r>
        <w:rPr>
          <w:sz w:val="24"/>
        </w:rPr>
        <w:t>monitor</w:t>
      </w:r>
      <w:r>
        <w:rPr>
          <w:spacing w:val="-4"/>
          <w:sz w:val="24"/>
        </w:rPr>
        <w:t xml:space="preserve"> </w:t>
      </w:r>
      <w:r>
        <w:rPr>
          <w:sz w:val="24"/>
        </w:rPr>
        <w:t>accelerated</w:t>
      </w:r>
      <w:r>
        <w:rPr>
          <w:spacing w:val="-3"/>
          <w:sz w:val="24"/>
        </w:rPr>
        <w:t xml:space="preserve"> </w:t>
      </w:r>
      <w:r>
        <w:rPr>
          <w:sz w:val="24"/>
        </w:rPr>
        <w:t>reader</w:t>
      </w:r>
      <w:r>
        <w:rPr>
          <w:spacing w:val="-4"/>
          <w:sz w:val="24"/>
        </w:rPr>
        <w:t xml:space="preserve"> </w:t>
      </w:r>
      <w:r>
        <w:rPr>
          <w:sz w:val="24"/>
        </w:rPr>
        <w:t>and</w:t>
      </w:r>
      <w:r>
        <w:rPr>
          <w:spacing w:val="-3"/>
          <w:sz w:val="24"/>
        </w:rPr>
        <w:t xml:space="preserve"> </w:t>
      </w:r>
      <w:r>
        <w:rPr>
          <w:sz w:val="24"/>
        </w:rPr>
        <w:t>set</w:t>
      </w:r>
      <w:r>
        <w:rPr>
          <w:spacing w:val="-6"/>
          <w:sz w:val="24"/>
        </w:rPr>
        <w:t xml:space="preserve"> </w:t>
      </w:r>
      <w:r>
        <w:rPr>
          <w:sz w:val="24"/>
        </w:rPr>
        <w:t>specific</w:t>
      </w:r>
      <w:r>
        <w:rPr>
          <w:spacing w:val="-4"/>
          <w:sz w:val="24"/>
        </w:rPr>
        <w:t xml:space="preserve"> </w:t>
      </w:r>
      <w:r>
        <w:rPr>
          <w:sz w:val="24"/>
        </w:rPr>
        <w:t>targets</w:t>
      </w:r>
      <w:r>
        <w:rPr>
          <w:spacing w:val="-4"/>
          <w:sz w:val="24"/>
        </w:rPr>
        <w:t xml:space="preserve"> </w:t>
      </w:r>
      <w:r>
        <w:rPr>
          <w:sz w:val="24"/>
        </w:rPr>
        <w:t>to</w:t>
      </w:r>
      <w:r>
        <w:rPr>
          <w:spacing w:val="-3"/>
          <w:sz w:val="24"/>
        </w:rPr>
        <w:t xml:space="preserve"> </w:t>
      </w:r>
      <w:r>
        <w:rPr>
          <w:sz w:val="24"/>
        </w:rPr>
        <w:t>develop</w:t>
      </w:r>
      <w:r>
        <w:rPr>
          <w:spacing w:val="-3"/>
          <w:sz w:val="24"/>
        </w:rPr>
        <w:t xml:space="preserve"> </w:t>
      </w:r>
      <w:r>
        <w:rPr>
          <w:sz w:val="24"/>
        </w:rPr>
        <w:t>students’ ongoing reading practice.</w:t>
      </w:r>
    </w:p>
    <w:p w:rsidR="002E0852" w:rsidRDefault="00966FDD">
      <w:pPr>
        <w:pStyle w:val="ListParagraph"/>
        <w:numPr>
          <w:ilvl w:val="0"/>
          <w:numId w:val="3"/>
        </w:numPr>
        <w:tabs>
          <w:tab w:val="left" w:pos="836"/>
        </w:tabs>
        <w:spacing w:line="237" w:lineRule="auto"/>
        <w:ind w:right="1048"/>
        <w:rPr>
          <w:sz w:val="24"/>
        </w:rPr>
      </w:pPr>
      <w:r>
        <w:rPr>
          <w:sz w:val="24"/>
        </w:rPr>
        <w:t>We</w:t>
      </w:r>
      <w:r>
        <w:rPr>
          <w:spacing w:val="-5"/>
          <w:sz w:val="24"/>
        </w:rPr>
        <w:t xml:space="preserve"> </w:t>
      </w:r>
      <w:r>
        <w:rPr>
          <w:sz w:val="24"/>
        </w:rPr>
        <w:t>have</w:t>
      </w:r>
      <w:r>
        <w:rPr>
          <w:spacing w:val="-5"/>
          <w:sz w:val="24"/>
        </w:rPr>
        <w:t xml:space="preserve"> </w:t>
      </w:r>
      <w:r>
        <w:rPr>
          <w:sz w:val="24"/>
        </w:rPr>
        <w:t>a</w:t>
      </w:r>
      <w:r>
        <w:rPr>
          <w:spacing w:val="-5"/>
          <w:sz w:val="24"/>
        </w:rPr>
        <w:t xml:space="preserve"> </w:t>
      </w:r>
      <w:r>
        <w:rPr>
          <w:sz w:val="24"/>
        </w:rPr>
        <w:t>dedicated</w:t>
      </w:r>
      <w:r>
        <w:rPr>
          <w:spacing w:val="-5"/>
          <w:sz w:val="24"/>
        </w:rPr>
        <w:t xml:space="preserve"> </w:t>
      </w:r>
      <w:r>
        <w:rPr>
          <w:sz w:val="24"/>
        </w:rPr>
        <w:t>reading</w:t>
      </w:r>
      <w:r>
        <w:rPr>
          <w:spacing w:val="-5"/>
          <w:sz w:val="24"/>
        </w:rPr>
        <w:t xml:space="preserve"> </w:t>
      </w:r>
      <w:r>
        <w:rPr>
          <w:sz w:val="24"/>
        </w:rPr>
        <w:t>intervention</w:t>
      </w:r>
      <w:r>
        <w:rPr>
          <w:spacing w:val="-5"/>
          <w:sz w:val="24"/>
        </w:rPr>
        <w:t xml:space="preserve"> </w:t>
      </w:r>
      <w:r>
        <w:rPr>
          <w:sz w:val="24"/>
        </w:rPr>
        <w:t>assistant</w:t>
      </w:r>
      <w:r>
        <w:rPr>
          <w:spacing w:val="-8"/>
          <w:sz w:val="24"/>
        </w:rPr>
        <w:t xml:space="preserve"> </w:t>
      </w:r>
      <w:r>
        <w:rPr>
          <w:sz w:val="24"/>
        </w:rPr>
        <w:t>who</w:t>
      </w:r>
      <w:r>
        <w:rPr>
          <w:spacing w:val="-5"/>
          <w:sz w:val="24"/>
        </w:rPr>
        <w:t xml:space="preserve"> </w:t>
      </w:r>
      <w:r>
        <w:rPr>
          <w:sz w:val="24"/>
        </w:rPr>
        <w:t>specifically</w:t>
      </w:r>
      <w:r>
        <w:rPr>
          <w:spacing w:val="-6"/>
          <w:sz w:val="24"/>
        </w:rPr>
        <w:t xml:space="preserve"> </w:t>
      </w:r>
      <w:r>
        <w:rPr>
          <w:sz w:val="24"/>
        </w:rPr>
        <w:t>targets students who are not reading at age expected.</w:t>
      </w:r>
    </w:p>
    <w:p w:rsidR="002E0852" w:rsidRDefault="00966FDD">
      <w:pPr>
        <w:pStyle w:val="ListParagraph"/>
        <w:numPr>
          <w:ilvl w:val="0"/>
          <w:numId w:val="3"/>
        </w:numPr>
        <w:tabs>
          <w:tab w:val="left" w:pos="836"/>
        </w:tabs>
        <w:spacing w:line="242" w:lineRule="auto"/>
        <w:ind w:right="576"/>
        <w:rPr>
          <w:sz w:val="24"/>
        </w:rPr>
      </w:pPr>
      <w:r>
        <w:rPr>
          <w:sz w:val="24"/>
        </w:rPr>
        <w:t>Where students are working specifically below their reading age, we have a dedicated</w:t>
      </w:r>
      <w:r>
        <w:rPr>
          <w:spacing w:val="-5"/>
          <w:sz w:val="24"/>
        </w:rPr>
        <w:t xml:space="preserve"> </w:t>
      </w:r>
      <w:r>
        <w:rPr>
          <w:sz w:val="24"/>
        </w:rPr>
        <w:t>intervention</w:t>
      </w:r>
      <w:r>
        <w:rPr>
          <w:spacing w:val="-5"/>
          <w:sz w:val="24"/>
        </w:rPr>
        <w:t xml:space="preserve"> </w:t>
      </w:r>
      <w:r>
        <w:rPr>
          <w:sz w:val="24"/>
        </w:rPr>
        <w:t>timetable</w:t>
      </w:r>
      <w:r>
        <w:rPr>
          <w:spacing w:val="-5"/>
          <w:sz w:val="24"/>
        </w:rPr>
        <w:t xml:space="preserve"> </w:t>
      </w:r>
      <w:r>
        <w:rPr>
          <w:sz w:val="24"/>
        </w:rPr>
        <w:t>for</w:t>
      </w:r>
      <w:r>
        <w:rPr>
          <w:spacing w:val="-6"/>
          <w:sz w:val="24"/>
        </w:rPr>
        <w:t xml:space="preserve"> </w:t>
      </w:r>
      <w:r>
        <w:rPr>
          <w:sz w:val="24"/>
        </w:rPr>
        <w:t>phonic,</w:t>
      </w:r>
      <w:r>
        <w:rPr>
          <w:spacing w:val="-8"/>
          <w:sz w:val="24"/>
        </w:rPr>
        <w:t xml:space="preserve"> </w:t>
      </w:r>
      <w:r>
        <w:rPr>
          <w:sz w:val="24"/>
        </w:rPr>
        <w:t>decoding</w:t>
      </w:r>
      <w:r>
        <w:rPr>
          <w:spacing w:val="-5"/>
          <w:sz w:val="24"/>
        </w:rPr>
        <w:t xml:space="preserve"> </w:t>
      </w:r>
      <w:r>
        <w:rPr>
          <w:sz w:val="24"/>
        </w:rPr>
        <w:t>and</w:t>
      </w:r>
      <w:r>
        <w:rPr>
          <w:spacing w:val="-5"/>
          <w:sz w:val="24"/>
        </w:rPr>
        <w:t xml:space="preserve"> </w:t>
      </w:r>
      <w:r>
        <w:rPr>
          <w:sz w:val="24"/>
        </w:rPr>
        <w:t>comprehension</w:t>
      </w:r>
      <w:r>
        <w:rPr>
          <w:spacing w:val="-5"/>
          <w:sz w:val="24"/>
        </w:rPr>
        <w:t xml:space="preserve"> </w:t>
      </w:r>
      <w:r>
        <w:rPr>
          <w:sz w:val="24"/>
        </w:rPr>
        <w:t>skills.</w:t>
      </w:r>
    </w:p>
    <w:p w:rsidR="002E0852" w:rsidRDefault="00966FDD">
      <w:pPr>
        <w:pStyle w:val="ListParagraph"/>
        <w:numPr>
          <w:ilvl w:val="0"/>
          <w:numId w:val="3"/>
        </w:numPr>
        <w:tabs>
          <w:tab w:val="left" w:pos="836"/>
        </w:tabs>
        <w:spacing w:line="242" w:lineRule="auto"/>
        <w:ind w:right="792"/>
        <w:rPr>
          <w:sz w:val="24"/>
        </w:rPr>
      </w:pPr>
      <w:r>
        <w:rPr>
          <w:sz w:val="24"/>
        </w:rPr>
        <w:t>All</w:t>
      </w:r>
      <w:r>
        <w:rPr>
          <w:spacing w:val="-3"/>
          <w:sz w:val="24"/>
        </w:rPr>
        <w:t xml:space="preserve"> </w:t>
      </w:r>
      <w:r>
        <w:rPr>
          <w:sz w:val="24"/>
        </w:rPr>
        <w:t>students</w:t>
      </w:r>
      <w:r>
        <w:rPr>
          <w:spacing w:val="-4"/>
          <w:sz w:val="24"/>
        </w:rPr>
        <w:t xml:space="preserve"> </w:t>
      </w:r>
      <w:r>
        <w:rPr>
          <w:sz w:val="24"/>
        </w:rPr>
        <w:t>are</w:t>
      </w:r>
      <w:r>
        <w:rPr>
          <w:spacing w:val="-3"/>
          <w:sz w:val="24"/>
        </w:rPr>
        <w:t xml:space="preserve"> </w:t>
      </w:r>
      <w:r>
        <w:rPr>
          <w:sz w:val="24"/>
        </w:rPr>
        <w:t>exposed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broad</w:t>
      </w:r>
      <w:r>
        <w:rPr>
          <w:spacing w:val="-3"/>
          <w:sz w:val="24"/>
        </w:rPr>
        <w:t xml:space="preserve"> </w:t>
      </w:r>
      <w:r>
        <w:rPr>
          <w:sz w:val="24"/>
        </w:rPr>
        <w:t>range</w:t>
      </w:r>
      <w:r>
        <w:rPr>
          <w:spacing w:val="-3"/>
          <w:sz w:val="24"/>
        </w:rPr>
        <w:t xml:space="preserve"> </w:t>
      </w:r>
      <w:r>
        <w:rPr>
          <w:sz w:val="24"/>
        </w:rPr>
        <w:t>of</w:t>
      </w:r>
      <w:r>
        <w:rPr>
          <w:spacing w:val="-6"/>
          <w:sz w:val="24"/>
        </w:rPr>
        <w:t xml:space="preserve"> </w:t>
      </w:r>
      <w:r>
        <w:rPr>
          <w:sz w:val="24"/>
        </w:rPr>
        <w:t>texts,</w:t>
      </w:r>
      <w:r>
        <w:rPr>
          <w:spacing w:val="-6"/>
          <w:sz w:val="24"/>
        </w:rPr>
        <w:t xml:space="preserve"> </w:t>
      </w:r>
      <w:r>
        <w:rPr>
          <w:sz w:val="24"/>
        </w:rPr>
        <w:t>complemented</w:t>
      </w:r>
      <w:r>
        <w:rPr>
          <w:spacing w:val="-3"/>
          <w:sz w:val="24"/>
        </w:rPr>
        <w:t xml:space="preserve"> </w:t>
      </w:r>
      <w:r>
        <w:rPr>
          <w:sz w:val="24"/>
        </w:rPr>
        <w:t>by</w:t>
      </w:r>
      <w:r>
        <w:rPr>
          <w:spacing w:val="-4"/>
          <w:sz w:val="24"/>
        </w:rPr>
        <w:t xml:space="preserve"> </w:t>
      </w:r>
      <w:r>
        <w:rPr>
          <w:sz w:val="24"/>
        </w:rPr>
        <w:t>creative teaching approaches.</w:t>
      </w:r>
    </w:p>
    <w:p w:rsidR="002E0852" w:rsidRDefault="00966FDD">
      <w:pPr>
        <w:pStyle w:val="ListParagraph"/>
        <w:numPr>
          <w:ilvl w:val="0"/>
          <w:numId w:val="3"/>
        </w:numPr>
        <w:tabs>
          <w:tab w:val="left" w:pos="836"/>
        </w:tabs>
        <w:spacing w:line="237" w:lineRule="auto"/>
        <w:ind w:right="711"/>
        <w:rPr>
          <w:sz w:val="24"/>
        </w:rPr>
      </w:pPr>
      <w:r>
        <w:rPr>
          <w:sz w:val="24"/>
        </w:rPr>
        <w:t>All</w:t>
      </w:r>
      <w:r>
        <w:rPr>
          <w:spacing w:val="-5"/>
          <w:sz w:val="24"/>
        </w:rPr>
        <w:t xml:space="preserve"> </w:t>
      </w:r>
      <w:r>
        <w:rPr>
          <w:sz w:val="24"/>
        </w:rPr>
        <w:t>teachers</w:t>
      </w:r>
      <w:r>
        <w:rPr>
          <w:spacing w:val="-6"/>
          <w:sz w:val="24"/>
        </w:rPr>
        <w:t xml:space="preserve"> </w:t>
      </w:r>
      <w:r>
        <w:rPr>
          <w:sz w:val="24"/>
        </w:rPr>
        <w:t>focus</w:t>
      </w:r>
      <w:r>
        <w:rPr>
          <w:spacing w:val="-6"/>
          <w:sz w:val="24"/>
        </w:rPr>
        <w:t xml:space="preserve"> </w:t>
      </w:r>
      <w:r>
        <w:rPr>
          <w:sz w:val="24"/>
        </w:rPr>
        <w:t>developing</w:t>
      </w:r>
      <w:r>
        <w:rPr>
          <w:spacing w:val="-2"/>
          <w:sz w:val="24"/>
        </w:rPr>
        <w:t xml:space="preserve"> </w:t>
      </w:r>
      <w:r>
        <w:rPr>
          <w:sz w:val="24"/>
        </w:rPr>
        <w:t>comprehension,</w:t>
      </w:r>
      <w:r>
        <w:rPr>
          <w:spacing w:val="-8"/>
          <w:sz w:val="24"/>
        </w:rPr>
        <w:t xml:space="preserve"> </w:t>
      </w:r>
      <w:proofErr w:type="spellStart"/>
      <w:r>
        <w:rPr>
          <w:sz w:val="24"/>
        </w:rPr>
        <w:t>analysing</w:t>
      </w:r>
      <w:proofErr w:type="spellEnd"/>
      <w:r>
        <w:rPr>
          <w:spacing w:val="-5"/>
          <w:sz w:val="24"/>
        </w:rPr>
        <w:t xml:space="preserve"> </w:t>
      </w:r>
      <w:r>
        <w:rPr>
          <w:sz w:val="24"/>
        </w:rPr>
        <w:t>and</w:t>
      </w:r>
      <w:r>
        <w:rPr>
          <w:spacing w:val="-5"/>
          <w:sz w:val="24"/>
        </w:rPr>
        <w:t xml:space="preserve"> </w:t>
      </w:r>
      <w:r>
        <w:rPr>
          <w:sz w:val="24"/>
        </w:rPr>
        <w:t>evaluating</w:t>
      </w:r>
      <w:r>
        <w:rPr>
          <w:spacing w:val="-5"/>
          <w:sz w:val="24"/>
        </w:rPr>
        <w:t xml:space="preserve"> </w:t>
      </w:r>
      <w:r>
        <w:rPr>
          <w:sz w:val="24"/>
        </w:rPr>
        <w:t>writer’ methods and developing vocabulary knowledge within their lessons.</w:t>
      </w:r>
    </w:p>
    <w:p w:rsidR="002E0852" w:rsidRDefault="002E0852">
      <w:pPr>
        <w:pStyle w:val="BodyText"/>
        <w:spacing w:before="191"/>
        <w:ind w:left="0"/>
      </w:pPr>
    </w:p>
    <w:p w:rsidR="002E0852" w:rsidRDefault="00966FDD">
      <w:pPr>
        <w:pStyle w:val="Heading1"/>
        <w:numPr>
          <w:ilvl w:val="0"/>
          <w:numId w:val="6"/>
        </w:numPr>
        <w:tabs>
          <w:tab w:val="left" w:pos="429"/>
        </w:tabs>
        <w:ind w:left="429" w:hanging="314"/>
        <w:jc w:val="left"/>
      </w:pPr>
      <w:bookmarkStart w:id="3" w:name="_TOC_250004"/>
      <w:r>
        <w:t>Reading</w:t>
      </w:r>
      <w:r>
        <w:rPr>
          <w:spacing w:val="-6"/>
        </w:rPr>
        <w:t xml:space="preserve"> </w:t>
      </w:r>
      <w:r>
        <w:t>for</w:t>
      </w:r>
      <w:r>
        <w:rPr>
          <w:spacing w:val="-4"/>
        </w:rPr>
        <w:t xml:space="preserve"> </w:t>
      </w:r>
      <w:bookmarkEnd w:id="3"/>
      <w:r>
        <w:rPr>
          <w:spacing w:val="-2"/>
        </w:rPr>
        <w:t>pleasure</w:t>
      </w:r>
    </w:p>
    <w:p w:rsidR="002E0852" w:rsidRDefault="00966FDD">
      <w:pPr>
        <w:pStyle w:val="BodyText"/>
        <w:spacing w:before="122" w:line="276" w:lineRule="auto"/>
        <w:ind w:right="172"/>
      </w:pPr>
      <w:r>
        <w:t>Our aim for reading at</w:t>
      </w:r>
      <w:r>
        <w:rPr>
          <w:spacing w:val="-2"/>
        </w:rPr>
        <w:t xml:space="preserve"> </w:t>
      </w:r>
      <w:r>
        <w:t>North star 240°</w:t>
      </w:r>
      <w:r>
        <w:rPr>
          <w:spacing w:val="-1"/>
        </w:rPr>
        <w:t xml:space="preserve"> </w:t>
      </w:r>
      <w:r>
        <w:t>is to enthuse every child with a love of</w:t>
      </w:r>
      <w:r>
        <w:rPr>
          <w:spacing w:val="-2"/>
        </w:rPr>
        <w:t xml:space="preserve"> </w:t>
      </w:r>
      <w:r>
        <w:t>reading and books.</w:t>
      </w:r>
      <w:r>
        <w:rPr>
          <w:spacing w:val="40"/>
        </w:rPr>
        <w:t xml:space="preserve"> </w:t>
      </w:r>
      <w:r>
        <w:t>Many children come to our school with a negative view of</w:t>
      </w:r>
      <w:r>
        <w:rPr>
          <w:spacing w:val="-2"/>
        </w:rPr>
        <w:t xml:space="preserve"> </w:t>
      </w:r>
      <w:r>
        <w:t>themselves as readers. By</w:t>
      </w:r>
      <w:r>
        <w:rPr>
          <w:spacing w:val="-3"/>
        </w:rPr>
        <w:t xml:space="preserve"> </w:t>
      </w:r>
      <w:r>
        <w:t>providing</w:t>
      </w:r>
      <w:r>
        <w:rPr>
          <w:spacing w:val="-2"/>
        </w:rPr>
        <w:t xml:space="preserve"> </w:t>
      </w:r>
      <w:r>
        <w:t>high</w:t>
      </w:r>
      <w:r>
        <w:rPr>
          <w:spacing w:val="-2"/>
        </w:rPr>
        <w:t xml:space="preserve"> </w:t>
      </w:r>
      <w:r>
        <w:t>quality</w:t>
      </w:r>
      <w:r>
        <w:rPr>
          <w:spacing w:val="-3"/>
        </w:rPr>
        <w:t xml:space="preserve"> </w:t>
      </w:r>
      <w:r>
        <w:t>reading</w:t>
      </w:r>
      <w:r>
        <w:rPr>
          <w:spacing w:val="-2"/>
        </w:rPr>
        <w:t xml:space="preserve"> </w:t>
      </w:r>
      <w:r>
        <w:t>books</w:t>
      </w:r>
      <w:r>
        <w:rPr>
          <w:spacing w:val="-3"/>
        </w:rPr>
        <w:t xml:space="preserve"> </w:t>
      </w:r>
      <w:r>
        <w:t>which</w:t>
      </w:r>
      <w:r>
        <w:rPr>
          <w:spacing w:val="-2"/>
        </w:rPr>
        <w:t xml:space="preserve"> </w:t>
      </w:r>
      <w:r>
        <w:t>are</w:t>
      </w:r>
      <w:r>
        <w:rPr>
          <w:spacing w:val="-2"/>
        </w:rPr>
        <w:t xml:space="preserve"> </w:t>
      </w:r>
      <w:r>
        <w:t>at</w:t>
      </w:r>
      <w:r>
        <w:rPr>
          <w:spacing w:val="-5"/>
        </w:rPr>
        <w:t xml:space="preserve"> </w:t>
      </w:r>
      <w:r>
        <w:t>the</w:t>
      </w:r>
      <w:r>
        <w:rPr>
          <w:spacing w:val="-2"/>
        </w:rPr>
        <w:t xml:space="preserve"> </w:t>
      </w:r>
      <w:r>
        <w:t>right</w:t>
      </w:r>
      <w:r>
        <w:rPr>
          <w:spacing w:val="-5"/>
        </w:rPr>
        <w:t xml:space="preserve"> </w:t>
      </w:r>
      <w:r>
        <w:t>level</w:t>
      </w:r>
      <w:r>
        <w:rPr>
          <w:spacing w:val="-2"/>
        </w:rPr>
        <w:t xml:space="preserve"> </w:t>
      </w:r>
      <w:r>
        <w:t>for</w:t>
      </w:r>
      <w:r>
        <w:rPr>
          <w:spacing w:val="-3"/>
        </w:rPr>
        <w:t xml:space="preserve"> </w:t>
      </w:r>
      <w:r>
        <w:t>the</w:t>
      </w:r>
      <w:r>
        <w:rPr>
          <w:spacing w:val="-2"/>
        </w:rPr>
        <w:t xml:space="preserve"> </w:t>
      </w:r>
      <w:r>
        <w:t>child</w:t>
      </w:r>
      <w:r>
        <w:rPr>
          <w:spacing w:val="-2"/>
        </w:rPr>
        <w:t xml:space="preserve"> </w:t>
      </w:r>
      <w:r>
        <w:t>and</w:t>
      </w:r>
      <w:r>
        <w:rPr>
          <w:spacing w:val="-2"/>
        </w:rPr>
        <w:t xml:space="preserve"> </w:t>
      </w:r>
      <w:r>
        <w:t>giving them the skills and confidence to read, our children make great progress. Reading is promoted daily in KS3 with dedicated reading slots after lunch and within KS4 for thirty minutes each week.</w:t>
      </w:r>
    </w:p>
    <w:p w:rsidR="002E0852" w:rsidRDefault="00966FDD">
      <w:pPr>
        <w:pStyle w:val="BodyText"/>
        <w:spacing w:before="201" w:line="273" w:lineRule="auto"/>
      </w:pPr>
      <w:r>
        <w:t>Our</w:t>
      </w:r>
      <w:r>
        <w:rPr>
          <w:spacing w:val="-3"/>
        </w:rPr>
        <w:t xml:space="preserve"> </w:t>
      </w:r>
      <w:r>
        <w:t>books</w:t>
      </w:r>
      <w:r>
        <w:rPr>
          <w:spacing w:val="-3"/>
        </w:rPr>
        <w:t xml:space="preserve"> </w:t>
      </w:r>
      <w:r>
        <w:t>are</w:t>
      </w:r>
      <w:r>
        <w:rPr>
          <w:spacing w:val="-2"/>
        </w:rPr>
        <w:t xml:space="preserve"> </w:t>
      </w:r>
      <w:r>
        <w:t>banded</w:t>
      </w:r>
      <w:r>
        <w:rPr>
          <w:spacing w:val="-2"/>
        </w:rPr>
        <w:t xml:space="preserve"> </w:t>
      </w:r>
      <w:r>
        <w:t>and</w:t>
      </w:r>
      <w:r>
        <w:rPr>
          <w:spacing w:val="-2"/>
        </w:rPr>
        <w:t xml:space="preserve"> </w:t>
      </w:r>
      <w:r>
        <w:t>reading</w:t>
      </w:r>
      <w:r>
        <w:rPr>
          <w:spacing w:val="-2"/>
        </w:rPr>
        <w:t xml:space="preserve"> </w:t>
      </w:r>
      <w:r>
        <w:t>is</w:t>
      </w:r>
      <w:r>
        <w:rPr>
          <w:spacing w:val="-3"/>
        </w:rPr>
        <w:t xml:space="preserve"> </w:t>
      </w:r>
      <w:r>
        <w:t>m</w:t>
      </w:r>
      <w:r>
        <w:t>onitored</w:t>
      </w:r>
      <w:r>
        <w:rPr>
          <w:spacing w:val="-7"/>
        </w:rPr>
        <w:t xml:space="preserve"> </w:t>
      </w:r>
      <w:r>
        <w:t>by</w:t>
      </w:r>
      <w:r>
        <w:rPr>
          <w:spacing w:val="-3"/>
        </w:rPr>
        <w:t xml:space="preserve"> </w:t>
      </w:r>
      <w:r>
        <w:t>teachers</w:t>
      </w:r>
      <w:r>
        <w:rPr>
          <w:spacing w:val="-3"/>
        </w:rPr>
        <w:t xml:space="preserve"> </w:t>
      </w:r>
      <w:r>
        <w:t>and</w:t>
      </w:r>
      <w:r>
        <w:rPr>
          <w:spacing w:val="-2"/>
        </w:rPr>
        <w:t xml:space="preserve"> </w:t>
      </w:r>
      <w:r>
        <w:t>our</w:t>
      </w:r>
      <w:r>
        <w:rPr>
          <w:spacing w:val="-3"/>
        </w:rPr>
        <w:t xml:space="preserve"> </w:t>
      </w:r>
      <w:r>
        <w:t>reading</w:t>
      </w:r>
      <w:r>
        <w:rPr>
          <w:spacing w:val="-2"/>
        </w:rPr>
        <w:t xml:space="preserve"> </w:t>
      </w:r>
      <w:r>
        <w:t>interventions assistant using the Accelerated reader platform.</w:t>
      </w:r>
    </w:p>
    <w:p w:rsidR="002E0852" w:rsidRDefault="002E0852">
      <w:pPr>
        <w:spacing w:line="273" w:lineRule="auto"/>
        <w:sectPr w:rsidR="002E0852">
          <w:footerReference w:type="default" r:id="rId8"/>
          <w:pgSz w:w="11900" w:h="16840"/>
          <w:pgMar w:top="780" w:right="1020" w:bottom="780" w:left="1020" w:header="0" w:footer="586" w:gutter="0"/>
          <w:pgNumType w:start="2"/>
          <w:cols w:space="720"/>
        </w:sectPr>
      </w:pPr>
    </w:p>
    <w:p w:rsidR="002E0852" w:rsidRDefault="00966FDD">
      <w:pPr>
        <w:pStyle w:val="Heading2"/>
        <w:spacing w:before="70"/>
        <w:ind w:left="115" w:firstLine="0"/>
      </w:pPr>
      <w:r>
        <w:lastRenderedPageBreak/>
        <w:t>What</w:t>
      </w:r>
      <w:r>
        <w:rPr>
          <w:spacing w:val="-3"/>
        </w:rPr>
        <w:t xml:space="preserve"> </w:t>
      </w:r>
      <w:r>
        <w:t>is</w:t>
      </w:r>
      <w:r>
        <w:rPr>
          <w:spacing w:val="-2"/>
        </w:rPr>
        <w:t xml:space="preserve"> </w:t>
      </w:r>
      <w:r>
        <w:t>Accelerated</w:t>
      </w:r>
      <w:r>
        <w:rPr>
          <w:spacing w:val="-4"/>
        </w:rPr>
        <w:t xml:space="preserve"> </w:t>
      </w:r>
      <w:r>
        <w:rPr>
          <w:spacing w:val="-2"/>
        </w:rPr>
        <w:t>Reader?</w:t>
      </w:r>
    </w:p>
    <w:p w:rsidR="002E0852" w:rsidRDefault="00966FDD">
      <w:pPr>
        <w:pStyle w:val="BodyText"/>
        <w:spacing w:before="244"/>
      </w:pPr>
      <w:r>
        <w:t>Accelerated</w:t>
      </w:r>
      <w:r>
        <w:rPr>
          <w:spacing w:val="-2"/>
        </w:rPr>
        <w:t xml:space="preserve"> </w:t>
      </w:r>
      <w:r>
        <w:t>Reader</w:t>
      </w:r>
      <w:r>
        <w:rPr>
          <w:spacing w:val="-3"/>
        </w:rPr>
        <w:t xml:space="preserve"> </w:t>
      </w:r>
      <w:r>
        <w:t>is</w:t>
      </w:r>
      <w:r>
        <w:rPr>
          <w:spacing w:val="-3"/>
        </w:rPr>
        <w:t xml:space="preserve"> </w:t>
      </w:r>
      <w:r>
        <w:t>a</w:t>
      </w:r>
      <w:r>
        <w:rPr>
          <w:spacing w:val="-2"/>
        </w:rPr>
        <w:t xml:space="preserve"> </w:t>
      </w:r>
      <w:r>
        <w:t>computer</w:t>
      </w:r>
      <w:r>
        <w:rPr>
          <w:spacing w:val="-3"/>
        </w:rPr>
        <w:t xml:space="preserve"> </w:t>
      </w:r>
      <w:r>
        <w:t>program</w:t>
      </w:r>
      <w:r>
        <w:rPr>
          <w:spacing w:val="-3"/>
        </w:rPr>
        <w:t xml:space="preserve"> </w:t>
      </w:r>
      <w:r>
        <w:t>that</w:t>
      </w:r>
      <w:r>
        <w:rPr>
          <w:spacing w:val="-10"/>
        </w:rPr>
        <w:t xml:space="preserve"> </w:t>
      </w:r>
      <w:r>
        <w:t>helps</w:t>
      </w:r>
      <w:r>
        <w:rPr>
          <w:spacing w:val="-3"/>
        </w:rPr>
        <w:t xml:space="preserve"> </w:t>
      </w:r>
      <w:r>
        <w:t>teachers</w:t>
      </w:r>
      <w:r>
        <w:rPr>
          <w:spacing w:val="-2"/>
        </w:rPr>
        <w:t xml:space="preserve"> </w:t>
      </w:r>
      <w:r>
        <w:t>manage</w:t>
      </w:r>
      <w:r>
        <w:rPr>
          <w:spacing w:val="-2"/>
        </w:rPr>
        <w:t xml:space="preserve"> </w:t>
      </w:r>
      <w:r>
        <w:t>and</w:t>
      </w:r>
      <w:r>
        <w:rPr>
          <w:spacing w:val="-2"/>
        </w:rPr>
        <w:t xml:space="preserve"> monitor</w:t>
      </w:r>
    </w:p>
    <w:p w:rsidR="002E0852" w:rsidRDefault="00966FDD">
      <w:pPr>
        <w:pStyle w:val="BodyText"/>
        <w:spacing w:before="39" w:line="276" w:lineRule="auto"/>
        <w:ind w:right="185"/>
      </w:pPr>
      <w:r>
        <w:t>student’s independent reading practice. Each student picks a book at his/her own level and</w:t>
      </w:r>
      <w:r>
        <w:rPr>
          <w:spacing w:val="-2"/>
        </w:rPr>
        <w:t xml:space="preserve"> </w:t>
      </w:r>
      <w:r>
        <w:t>reads</w:t>
      </w:r>
      <w:r>
        <w:rPr>
          <w:spacing w:val="-3"/>
        </w:rPr>
        <w:t xml:space="preserve"> </w:t>
      </w:r>
      <w:r>
        <w:t>it</w:t>
      </w:r>
      <w:r>
        <w:rPr>
          <w:spacing w:val="-5"/>
        </w:rPr>
        <w:t xml:space="preserve"> </w:t>
      </w:r>
      <w:r>
        <w:t>at</w:t>
      </w:r>
      <w:r>
        <w:rPr>
          <w:spacing w:val="-5"/>
        </w:rPr>
        <w:t xml:space="preserve"> </w:t>
      </w:r>
      <w:r>
        <w:t>his/her</w:t>
      </w:r>
      <w:r>
        <w:rPr>
          <w:spacing w:val="-3"/>
        </w:rPr>
        <w:t xml:space="preserve"> </w:t>
      </w:r>
      <w:r>
        <w:t>own</w:t>
      </w:r>
      <w:r>
        <w:rPr>
          <w:spacing w:val="-2"/>
        </w:rPr>
        <w:t xml:space="preserve"> </w:t>
      </w:r>
      <w:r>
        <w:t>pace.</w:t>
      </w:r>
      <w:r>
        <w:rPr>
          <w:spacing w:val="-5"/>
        </w:rPr>
        <w:t xml:space="preserve"> </w:t>
      </w:r>
      <w:r>
        <w:t>When</w:t>
      </w:r>
      <w:r>
        <w:rPr>
          <w:spacing w:val="-2"/>
        </w:rPr>
        <w:t xml:space="preserve"> </w:t>
      </w:r>
      <w:r>
        <w:t>finished,</w:t>
      </w:r>
      <w:r>
        <w:rPr>
          <w:spacing w:val="-5"/>
        </w:rPr>
        <w:t xml:space="preserve"> </w:t>
      </w:r>
      <w:r>
        <w:t>they</w:t>
      </w:r>
      <w:r>
        <w:rPr>
          <w:spacing w:val="-3"/>
        </w:rPr>
        <w:t xml:space="preserve"> </w:t>
      </w:r>
      <w:r>
        <w:t>take</w:t>
      </w:r>
      <w:r>
        <w:rPr>
          <w:spacing w:val="-2"/>
        </w:rPr>
        <w:t xml:space="preserve"> </w:t>
      </w:r>
      <w:r>
        <w:t>a</w:t>
      </w:r>
      <w:r>
        <w:rPr>
          <w:spacing w:val="-2"/>
        </w:rPr>
        <w:t xml:space="preserve"> </w:t>
      </w:r>
      <w:r>
        <w:t>short</w:t>
      </w:r>
      <w:r>
        <w:rPr>
          <w:spacing w:val="-5"/>
        </w:rPr>
        <w:t xml:space="preserve"> </w:t>
      </w:r>
      <w:r>
        <w:t>comprehension</w:t>
      </w:r>
      <w:r>
        <w:rPr>
          <w:spacing w:val="-2"/>
        </w:rPr>
        <w:t xml:space="preserve"> </w:t>
      </w:r>
      <w:r>
        <w:t>quiz</w:t>
      </w:r>
      <w:r>
        <w:rPr>
          <w:spacing w:val="-3"/>
        </w:rPr>
        <w:t xml:space="preserve"> </w:t>
      </w:r>
      <w:r>
        <w:t>on the computer.</w:t>
      </w:r>
    </w:p>
    <w:p w:rsidR="002E0852" w:rsidRDefault="00966FDD">
      <w:pPr>
        <w:pStyle w:val="BodyText"/>
        <w:spacing w:before="204" w:line="273" w:lineRule="auto"/>
      </w:pPr>
      <w:r>
        <w:t>Prog</w:t>
      </w:r>
      <w:r>
        <w:t>ress</w:t>
      </w:r>
      <w:r>
        <w:rPr>
          <w:spacing w:val="-5"/>
        </w:rPr>
        <w:t xml:space="preserve"> </w:t>
      </w:r>
      <w:r>
        <w:t>is</w:t>
      </w:r>
      <w:r>
        <w:rPr>
          <w:spacing w:val="-5"/>
        </w:rPr>
        <w:t xml:space="preserve"> </w:t>
      </w:r>
      <w:r>
        <w:t>monitored</w:t>
      </w:r>
      <w:r>
        <w:rPr>
          <w:spacing w:val="-4"/>
        </w:rPr>
        <w:t xml:space="preserve"> </w:t>
      </w:r>
      <w:r>
        <w:t>in</w:t>
      </w:r>
      <w:r>
        <w:rPr>
          <w:spacing w:val="-4"/>
        </w:rPr>
        <w:t xml:space="preserve"> </w:t>
      </w:r>
      <w:r>
        <w:t>the</w:t>
      </w:r>
      <w:r>
        <w:rPr>
          <w:spacing w:val="-4"/>
        </w:rPr>
        <w:t xml:space="preserve"> </w:t>
      </w:r>
      <w:r>
        <w:t>Accelerated</w:t>
      </w:r>
      <w:r>
        <w:rPr>
          <w:spacing w:val="-4"/>
        </w:rPr>
        <w:t xml:space="preserve"> </w:t>
      </w:r>
      <w:r>
        <w:t>Reader</w:t>
      </w:r>
      <w:r>
        <w:rPr>
          <w:spacing w:val="-5"/>
        </w:rPr>
        <w:t xml:space="preserve"> </w:t>
      </w:r>
      <w:r>
        <w:t>programme</w:t>
      </w:r>
      <w:r>
        <w:rPr>
          <w:spacing w:val="-4"/>
        </w:rPr>
        <w:t xml:space="preserve"> </w:t>
      </w:r>
      <w:r>
        <w:t>with</w:t>
      </w:r>
      <w:r>
        <w:rPr>
          <w:spacing w:val="-4"/>
        </w:rPr>
        <w:t xml:space="preserve"> </w:t>
      </w:r>
      <w:r>
        <w:t>the</w:t>
      </w:r>
      <w:r>
        <w:rPr>
          <w:spacing w:val="-4"/>
        </w:rPr>
        <w:t xml:space="preserve"> </w:t>
      </w:r>
      <w:r>
        <w:t>STAR</w:t>
      </w:r>
      <w:r>
        <w:rPr>
          <w:spacing w:val="-4"/>
        </w:rPr>
        <w:t xml:space="preserve"> </w:t>
      </w:r>
      <w:r>
        <w:t>Reading assessment uses computer-adaptive technology. Questions continually adjust to the</w:t>
      </w:r>
    </w:p>
    <w:p w:rsidR="002E0852" w:rsidRDefault="00966FDD">
      <w:pPr>
        <w:pStyle w:val="BodyText"/>
        <w:spacing w:before="5" w:line="276" w:lineRule="auto"/>
        <w:ind w:right="172"/>
      </w:pPr>
      <w:r>
        <w:t>students’</w:t>
      </w:r>
      <w:r>
        <w:rPr>
          <w:spacing w:val="-1"/>
        </w:rPr>
        <w:t xml:space="preserve"> </w:t>
      </w:r>
      <w:r>
        <w:t>responses.</w:t>
      </w:r>
      <w:r>
        <w:rPr>
          <w:spacing w:val="-4"/>
        </w:rPr>
        <w:t xml:space="preserve"> </w:t>
      </w:r>
      <w:r>
        <w:t>If</w:t>
      </w:r>
      <w:r>
        <w:rPr>
          <w:spacing w:val="-4"/>
        </w:rPr>
        <w:t xml:space="preserve"> </w:t>
      </w:r>
      <w:r>
        <w:t>the</w:t>
      </w:r>
      <w:r>
        <w:rPr>
          <w:spacing w:val="-1"/>
        </w:rPr>
        <w:t xml:space="preserve"> </w:t>
      </w:r>
      <w:r>
        <w:t>response</w:t>
      </w:r>
      <w:r>
        <w:rPr>
          <w:spacing w:val="-1"/>
        </w:rPr>
        <w:t xml:space="preserve"> </w:t>
      </w:r>
      <w:r>
        <w:t>to</w:t>
      </w:r>
      <w:r>
        <w:rPr>
          <w:spacing w:val="-1"/>
        </w:rPr>
        <w:t xml:space="preserve"> </w:t>
      </w:r>
      <w:r>
        <w:t>a</w:t>
      </w:r>
      <w:r>
        <w:rPr>
          <w:spacing w:val="-1"/>
        </w:rPr>
        <w:t xml:space="preserve"> </w:t>
      </w:r>
      <w:r>
        <w:t>question</w:t>
      </w:r>
      <w:r>
        <w:rPr>
          <w:spacing w:val="-1"/>
        </w:rPr>
        <w:t xml:space="preserve"> </w:t>
      </w:r>
      <w:r>
        <w:t>is</w:t>
      </w:r>
      <w:r>
        <w:rPr>
          <w:spacing w:val="-2"/>
        </w:rPr>
        <w:t xml:space="preserve"> </w:t>
      </w:r>
      <w:r>
        <w:t>correct,</w:t>
      </w:r>
      <w:r>
        <w:rPr>
          <w:spacing w:val="-4"/>
        </w:rPr>
        <w:t xml:space="preserve"> </w:t>
      </w:r>
      <w:r>
        <w:t>the</w:t>
      </w:r>
      <w:r>
        <w:rPr>
          <w:spacing w:val="-1"/>
        </w:rPr>
        <w:t xml:space="preserve"> </w:t>
      </w:r>
      <w:r>
        <w:t>difficulty</w:t>
      </w:r>
      <w:r>
        <w:rPr>
          <w:spacing w:val="-2"/>
        </w:rPr>
        <w:t xml:space="preserve"> </w:t>
      </w:r>
      <w:r>
        <w:t>level</w:t>
      </w:r>
      <w:r>
        <w:rPr>
          <w:spacing w:val="-1"/>
        </w:rPr>
        <w:t xml:space="preserve"> </w:t>
      </w:r>
      <w:r>
        <w:t>of</w:t>
      </w:r>
      <w:r>
        <w:rPr>
          <w:spacing w:val="-4"/>
        </w:rPr>
        <w:t xml:space="preserve"> </w:t>
      </w:r>
      <w:r>
        <w:t>the</w:t>
      </w:r>
      <w:r>
        <w:rPr>
          <w:spacing w:val="-1"/>
        </w:rPr>
        <w:t xml:space="preserve"> </w:t>
      </w:r>
      <w:r>
        <w:t>next question is increased. If a question is missed, the difficulty level of the next question is reduced. This form of assessment is used as a baseline at the beginning of the school year and repeated four times throughout the school year.</w:t>
      </w:r>
    </w:p>
    <w:p w:rsidR="002E0852" w:rsidRDefault="00966FDD">
      <w:pPr>
        <w:pStyle w:val="BodyText"/>
        <w:spacing w:before="196" w:line="276" w:lineRule="auto"/>
        <w:ind w:right="159"/>
      </w:pPr>
      <w:r>
        <w:t>Accelerated</w:t>
      </w:r>
      <w:r>
        <w:rPr>
          <w:spacing w:val="-3"/>
        </w:rPr>
        <w:t xml:space="preserve"> </w:t>
      </w:r>
      <w:r>
        <w:t>Rea</w:t>
      </w:r>
      <w:r>
        <w:t>der</w:t>
      </w:r>
      <w:r>
        <w:rPr>
          <w:spacing w:val="-4"/>
        </w:rPr>
        <w:t xml:space="preserve"> </w:t>
      </w:r>
      <w:r>
        <w:t>gives</w:t>
      </w:r>
      <w:r>
        <w:rPr>
          <w:spacing w:val="-4"/>
        </w:rPr>
        <w:t xml:space="preserve"> </w:t>
      </w:r>
      <w:r>
        <w:t>both</w:t>
      </w:r>
      <w:r>
        <w:rPr>
          <w:spacing w:val="-3"/>
        </w:rPr>
        <w:t xml:space="preserve"> </w:t>
      </w:r>
      <w:r>
        <w:t>students</w:t>
      </w:r>
      <w:r>
        <w:rPr>
          <w:spacing w:val="-4"/>
        </w:rPr>
        <w:t xml:space="preserve"> </w:t>
      </w:r>
      <w:r>
        <w:t>and</w:t>
      </w:r>
      <w:r>
        <w:rPr>
          <w:spacing w:val="-3"/>
        </w:rPr>
        <w:t xml:space="preserve"> </w:t>
      </w:r>
      <w:r>
        <w:t>teacher’s</w:t>
      </w:r>
      <w:r>
        <w:rPr>
          <w:spacing w:val="-4"/>
        </w:rPr>
        <w:t xml:space="preserve"> </w:t>
      </w:r>
      <w:r>
        <w:t>feedback</w:t>
      </w:r>
      <w:r>
        <w:rPr>
          <w:spacing w:val="-4"/>
        </w:rPr>
        <w:t xml:space="preserve"> </w:t>
      </w:r>
      <w:r>
        <w:t>based</w:t>
      </w:r>
      <w:r>
        <w:rPr>
          <w:spacing w:val="-3"/>
        </w:rPr>
        <w:t xml:space="preserve"> </w:t>
      </w:r>
      <w:r>
        <w:t>on</w:t>
      </w:r>
      <w:r>
        <w:rPr>
          <w:spacing w:val="-3"/>
        </w:rPr>
        <w:t xml:space="preserve"> </w:t>
      </w:r>
      <w:r>
        <w:t>the</w:t>
      </w:r>
      <w:r>
        <w:rPr>
          <w:spacing w:val="-3"/>
        </w:rPr>
        <w:t xml:space="preserve"> </w:t>
      </w:r>
      <w:r>
        <w:t>quiz</w:t>
      </w:r>
      <w:r>
        <w:rPr>
          <w:spacing w:val="-4"/>
        </w:rPr>
        <w:t xml:space="preserve"> </w:t>
      </w:r>
      <w:r>
        <w:t>results, which the teacher then uses to set targets and direct ongoing reading practice. All</w:t>
      </w:r>
      <w:r>
        <w:rPr>
          <w:spacing w:val="40"/>
        </w:rPr>
        <w:t xml:space="preserve"> </w:t>
      </w:r>
      <w:r>
        <w:t>students at North Star 240° choose their own books to read, rather than having one assigned to the</w:t>
      </w:r>
      <w:r>
        <w:t>m. This makes reading a much more enjoyable experience as they can choose books that are of interest to them.</w:t>
      </w:r>
    </w:p>
    <w:p w:rsidR="002E0852" w:rsidRDefault="00966FDD">
      <w:pPr>
        <w:pStyle w:val="BodyText"/>
        <w:spacing w:before="204" w:line="276" w:lineRule="auto"/>
      </w:pPr>
      <w:r>
        <w:t>According to research, children who read at least 20 minutes a day with a 90% comprehension</w:t>
      </w:r>
      <w:r>
        <w:rPr>
          <w:spacing w:val="-4"/>
        </w:rPr>
        <w:t xml:space="preserve"> </w:t>
      </w:r>
      <w:r>
        <w:t>rate</w:t>
      </w:r>
      <w:r>
        <w:rPr>
          <w:spacing w:val="-4"/>
        </w:rPr>
        <w:t xml:space="preserve"> </w:t>
      </w:r>
      <w:r>
        <w:t>(average</w:t>
      </w:r>
      <w:r>
        <w:rPr>
          <w:spacing w:val="-4"/>
        </w:rPr>
        <w:t xml:space="preserve"> </w:t>
      </w:r>
      <w:r>
        <w:t>percentage</w:t>
      </w:r>
      <w:r>
        <w:rPr>
          <w:spacing w:val="-4"/>
        </w:rPr>
        <w:t xml:space="preserve"> </w:t>
      </w:r>
      <w:r>
        <w:t>correct)</w:t>
      </w:r>
      <w:r>
        <w:rPr>
          <w:spacing w:val="-5"/>
        </w:rPr>
        <w:t xml:space="preserve"> </w:t>
      </w:r>
      <w:r>
        <w:t>on</w:t>
      </w:r>
      <w:r>
        <w:rPr>
          <w:spacing w:val="-4"/>
        </w:rPr>
        <w:t xml:space="preserve"> </w:t>
      </w:r>
      <w:r>
        <w:t>Accelerated</w:t>
      </w:r>
      <w:r>
        <w:rPr>
          <w:spacing w:val="-4"/>
        </w:rPr>
        <w:t xml:space="preserve"> </w:t>
      </w:r>
      <w:r>
        <w:t>Reader</w:t>
      </w:r>
      <w:r>
        <w:rPr>
          <w:spacing w:val="-5"/>
        </w:rPr>
        <w:t xml:space="preserve"> </w:t>
      </w:r>
      <w:r>
        <w:t>quizzes</w:t>
      </w:r>
      <w:r>
        <w:rPr>
          <w:spacing w:val="-5"/>
        </w:rPr>
        <w:t xml:space="preserve"> </w:t>
      </w:r>
      <w:r>
        <w:t>see</w:t>
      </w:r>
      <w:r>
        <w:rPr>
          <w:spacing w:val="-4"/>
        </w:rPr>
        <w:t xml:space="preserve"> </w:t>
      </w:r>
      <w:r>
        <w:t>the greatest gains.</w:t>
      </w:r>
    </w:p>
    <w:p w:rsidR="002E0852" w:rsidRDefault="002E0852">
      <w:pPr>
        <w:pStyle w:val="BodyText"/>
        <w:spacing w:before="205"/>
        <w:ind w:left="0"/>
      </w:pPr>
    </w:p>
    <w:p w:rsidR="002E0852" w:rsidRDefault="00966FDD">
      <w:pPr>
        <w:pStyle w:val="Heading1"/>
        <w:numPr>
          <w:ilvl w:val="0"/>
          <w:numId w:val="6"/>
        </w:numPr>
        <w:tabs>
          <w:tab w:val="left" w:pos="429"/>
        </w:tabs>
        <w:ind w:left="429" w:hanging="314"/>
        <w:jc w:val="left"/>
      </w:pPr>
      <w:bookmarkStart w:id="4" w:name="_TOC_250003"/>
      <w:r>
        <w:t>Reading</w:t>
      </w:r>
      <w:r>
        <w:rPr>
          <w:spacing w:val="-11"/>
        </w:rPr>
        <w:t xml:space="preserve"> </w:t>
      </w:r>
      <w:bookmarkEnd w:id="4"/>
      <w:r>
        <w:rPr>
          <w:spacing w:val="-2"/>
        </w:rPr>
        <w:t>Interventions</w:t>
      </w:r>
    </w:p>
    <w:p w:rsidR="002E0852" w:rsidRDefault="00966FDD">
      <w:pPr>
        <w:pStyle w:val="BodyText"/>
        <w:spacing w:before="120"/>
        <w:ind w:right="128"/>
      </w:pPr>
      <w:r>
        <w:t>North</w:t>
      </w:r>
      <w:r>
        <w:rPr>
          <w:spacing w:val="-2"/>
        </w:rPr>
        <w:t xml:space="preserve"> </w:t>
      </w:r>
      <w:r>
        <w:t>Star</w:t>
      </w:r>
      <w:r>
        <w:rPr>
          <w:spacing w:val="-2"/>
        </w:rPr>
        <w:t xml:space="preserve"> </w:t>
      </w:r>
      <w:r>
        <w:t>240</w:t>
      </w:r>
      <w:r>
        <w:rPr>
          <w:vertAlign w:val="superscript"/>
        </w:rPr>
        <w:t>o</w:t>
      </w:r>
      <w:r>
        <w:rPr>
          <w:spacing w:val="-2"/>
        </w:rPr>
        <w:t xml:space="preserve"> </w:t>
      </w:r>
      <w:r>
        <w:t>has</w:t>
      </w:r>
      <w:r>
        <w:rPr>
          <w:spacing w:val="-3"/>
        </w:rPr>
        <w:t xml:space="preserve"> </w:t>
      </w:r>
      <w:r>
        <w:t>a</w:t>
      </w:r>
      <w:r>
        <w:rPr>
          <w:spacing w:val="-2"/>
        </w:rPr>
        <w:t xml:space="preserve"> </w:t>
      </w:r>
      <w:r>
        <w:t>wide</w:t>
      </w:r>
      <w:r>
        <w:rPr>
          <w:spacing w:val="-2"/>
        </w:rPr>
        <w:t xml:space="preserve"> </w:t>
      </w:r>
      <w:r>
        <w:t>range</w:t>
      </w:r>
      <w:r>
        <w:rPr>
          <w:spacing w:val="-2"/>
        </w:rPr>
        <w:t xml:space="preserve"> </w:t>
      </w:r>
      <w:r>
        <w:t>of</w:t>
      </w:r>
      <w:r>
        <w:rPr>
          <w:spacing w:val="-5"/>
        </w:rPr>
        <w:t xml:space="preserve"> </w:t>
      </w:r>
      <w:r>
        <w:t>interventions</w:t>
      </w:r>
      <w:r>
        <w:rPr>
          <w:spacing w:val="-3"/>
        </w:rPr>
        <w:t xml:space="preserve"> </w:t>
      </w:r>
      <w:r>
        <w:t>in</w:t>
      </w:r>
      <w:r>
        <w:rPr>
          <w:spacing w:val="-2"/>
        </w:rPr>
        <w:t xml:space="preserve"> </w:t>
      </w:r>
      <w:r>
        <w:t>place</w:t>
      </w:r>
      <w:r>
        <w:rPr>
          <w:spacing w:val="-2"/>
        </w:rPr>
        <w:t xml:space="preserve"> </w:t>
      </w:r>
      <w:r>
        <w:t>and</w:t>
      </w:r>
      <w:r>
        <w:rPr>
          <w:spacing w:val="-2"/>
        </w:rPr>
        <w:t xml:space="preserve"> </w:t>
      </w:r>
      <w:r>
        <w:t>these</w:t>
      </w:r>
      <w:r>
        <w:rPr>
          <w:spacing w:val="-2"/>
        </w:rPr>
        <w:t xml:space="preserve"> </w:t>
      </w:r>
      <w:r>
        <w:t>are</w:t>
      </w:r>
      <w:r>
        <w:rPr>
          <w:spacing w:val="-2"/>
        </w:rPr>
        <w:t xml:space="preserve"> </w:t>
      </w:r>
      <w:r>
        <w:t>key</w:t>
      </w:r>
      <w:r>
        <w:rPr>
          <w:spacing w:val="-3"/>
        </w:rPr>
        <w:t xml:space="preserve"> </w:t>
      </w:r>
      <w:r>
        <w:t>to</w:t>
      </w:r>
      <w:r>
        <w:rPr>
          <w:spacing w:val="-2"/>
        </w:rPr>
        <w:t xml:space="preserve"> </w:t>
      </w:r>
      <w:r>
        <w:t>providing</w:t>
      </w:r>
      <w:r>
        <w:rPr>
          <w:spacing w:val="-2"/>
        </w:rPr>
        <w:t xml:space="preserve"> </w:t>
      </w:r>
      <w:r>
        <w:t xml:space="preserve">a </w:t>
      </w:r>
      <w:proofErr w:type="spellStart"/>
      <w:r>
        <w:t>personalised</w:t>
      </w:r>
      <w:proofErr w:type="spellEnd"/>
      <w:r>
        <w:t xml:space="preserve"> need-based provision. Reading interventions aim to ensure that pupils are making progress</w:t>
      </w:r>
      <w:r>
        <w:t xml:space="preserve"> in their reading and are supported in closing the gap between reading age and chronological age.</w:t>
      </w:r>
    </w:p>
    <w:p w:rsidR="002E0852" w:rsidRDefault="002E0852">
      <w:pPr>
        <w:pStyle w:val="BodyText"/>
        <w:spacing w:before="2"/>
        <w:ind w:left="0"/>
      </w:pPr>
    </w:p>
    <w:p w:rsidR="002E0852" w:rsidRDefault="00966FDD">
      <w:pPr>
        <w:pStyle w:val="ListParagraph"/>
        <w:numPr>
          <w:ilvl w:val="0"/>
          <w:numId w:val="4"/>
        </w:numPr>
        <w:tabs>
          <w:tab w:val="left" w:pos="1121"/>
        </w:tabs>
        <w:spacing w:line="237" w:lineRule="auto"/>
        <w:ind w:right="283"/>
        <w:rPr>
          <w:sz w:val="24"/>
        </w:rPr>
      </w:pPr>
      <w:r>
        <w:rPr>
          <w:sz w:val="24"/>
        </w:rPr>
        <w:t>Our</w:t>
      </w:r>
      <w:r>
        <w:rPr>
          <w:spacing w:val="-6"/>
          <w:sz w:val="24"/>
        </w:rPr>
        <w:t xml:space="preserve"> </w:t>
      </w:r>
      <w:r>
        <w:rPr>
          <w:sz w:val="24"/>
        </w:rPr>
        <w:t>dedicated</w:t>
      </w:r>
      <w:r>
        <w:rPr>
          <w:spacing w:val="-5"/>
          <w:sz w:val="24"/>
        </w:rPr>
        <w:t xml:space="preserve"> </w:t>
      </w:r>
      <w:r>
        <w:rPr>
          <w:sz w:val="24"/>
        </w:rPr>
        <w:t>reading</w:t>
      </w:r>
      <w:r>
        <w:rPr>
          <w:spacing w:val="-5"/>
          <w:sz w:val="24"/>
        </w:rPr>
        <w:t xml:space="preserve"> </w:t>
      </w:r>
      <w:r>
        <w:rPr>
          <w:sz w:val="24"/>
        </w:rPr>
        <w:t>interventions</w:t>
      </w:r>
      <w:r>
        <w:rPr>
          <w:spacing w:val="-6"/>
          <w:sz w:val="24"/>
        </w:rPr>
        <w:t xml:space="preserve"> </w:t>
      </w:r>
      <w:r>
        <w:rPr>
          <w:sz w:val="24"/>
        </w:rPr>
        <w:t>assistant</w:t>
      </w:r>
      <w:r>
        <w:rPr>
          <w:spacing w:val="-8"/>
          <w:sz w:val="24"/>
        </w:rPr>
        <w:t xml:space="preserve"> </w:t>
      </w:r>
      <w:r>
        <w:rPr>
          <w:sz w:val="24"/>
        </w:rPr>
        <w:t>provides one-to-one</w:t>
      </w:r>
      <w:r>
        <w:rPr>
          <w:spacing w:val="-5"/>
          <w:sz w:val="24"/>
        </w:rPr>
        <w:t xml:space="preserve"> </w:t>
      </w:r>
      <w:r>
        <w:rPr>
          <w:sz w:val="24"/>
        </w:rPr>
        <w:t>interventions or group interventions for learners who find reading difficult. The aim of th</w:t>
      </w:r>
      <w:r>
        <w:rPr>
          <w:sz w:val="24"/>
        </w:rPr>
        <w:t>e intervention is to enable struggling readers to achieve more than double the progress of typically developing readers. (Catchup, 2019).</w:t>
      </w:r>
    </w:p>
    <w:p w:rsidR="002E0852" w:rsidRDefault="00966FDD">
      <w:pPr>
        <w:pStyle w:val="ListParagraph"/>
        <w:numPr>
          <w:ilvl w:val="0"/>
          <w:numId w:val="4"/>
        </w:numPr>
        <w:tabs>
          <w:tab w:val="left" w:pos="1121"/>
        </w:tabs>
        <w:spacing w:before="10" w:line="237" w:lineRule="auto"/>
        <w:ind w:right="217"/>
        <w:rPr>
          <w:sz w:val="24"/>
        </w:rPr>
      </w:pPr>
      <w:r>
        <w:rPr>
          <w:sz w:val="24"/>
        </w:rPr>
        <w:t>The intervention is book-based, supportive of both word recognition and language comprehension and suitable for all struggling readers are identified as needing</w:t>
      </w:r>
      <w:r>
        <w:rPr>
          <w:spacing w:val="-3"/>
          <w:sz w:val="24"/>
        </w:rPr>
        <w:t xml:space="preserve"> </w:t>
      </w:r>
      <w:r>
        <w:rPr>
          <w:sz w:val="24"/>
        </w:rPr>
        <w:t>intervention</w:t>
      </w:r>
      <w:r>
        <w:rPr>
          <w:spacing w:val="-3"/>
          <w:sz w:val="24"/>
        </w:rPr>
        <w:t xml:space="preserve"> </w:t>
      </w:r>
      <w:r>
        <w:rPr>
          <w:sz w:val="24"/>
        </w:rPr>
        <w:t>according</w:t>
      </w:r>
      <w:r>
        <w:rPr>
          <w:spacing w:val="-3"/>
          <w:sz w:val="24"/>
        </w:rPr>
        <w:t xml:space="preserve"> </w:t>
      </w:r>
      <w:r>
        <w:rPr>
          <w:sz w:val="24"/>
        </w:rPr>
        <w:t>to</w:t>
      </w:r>
      <w:r>
        <w:rPr>
          <w:spacing w:val="-3"/>
          <w:sz w:val="24"/>
        </w:rPr>
        <w:t xml:space="preserve"> </w:t>
      </w:r>
      <w:r>
        <w:rPr>
          <w:sz w:val="24"/>
        </w:rPr>
        <w:t>his</w:t>
      </w:r>
      <w:r>
        <w:rPr>
          <w:spacing w:val="-4"/>
          <w:sz w:val="24"/>
        </w:rPr>
        <w:t xml:space="preserve"> </w:t>
      </w:r>
      <w:r>
        <w:rPr>
          <w:sz w:val="24"/>
        </w:rPr>
        <w:t>or</w:t>
      </w:r>
      <w:r>
        <w:rPr>
          <w:spacing w:val="-4"/>
          <w:sz w:val="24"/>
        </w:rPr>
        <w:t xml:space="preserve"> </w:t>
      </w:r>
      <w:r>
        <w:rPr>
          <w:sz w:val="24"/>
        </w:rPr>
        <w:t>her</w:t>
      </w:r>
      <w:r>
        <w:rPr>
          <w:spacing w:val="-4"/>
          <w:sz w:val="24"/>
        </w:rPr>
        <w:t xml:space="preserve"> </w:t>
      </w:r>
      <w:r>
        <w:rPr>
          <w:sz w:val="24"/>
        </w:rPr>
        <w:t>Star</w:t>
      </w:r>
      <w:r>
        <w:rPr>
          <w:spacing w:val="-9"/>
          <w:sz w:val="24"/>
        </w:rPr>
        <w:t xml:space="preserve"> </w:t>
      </w:r>
      <w:r>
        <w:rPr>
          <w:sz w:val="24"/>
        </w:rPr>
        <w:t>Reader</w:t>
      </w:r>
      <w:r>
        <w:rPr>
          <w:spacing w:val="-4"/>
          <w:sz w:val="24"/>
        </w:rPr>
        <w:t xml:space="preserve"> </w:t>
      </w:r>
      <w:r>
        <w:rPr>
          <w:sz w:val="24"/>
        </w:rPr>
        <w:t>assessment</w:t>
      </w:r>
      <w:r>
        <w:rPr>
          <w:spacing w:val="-6"/>
          <w:sz w:val="24"/>
        </w:rPr>
        <w:t xml:space="preserve"> </w:t>
      </w:r>
      <w:r>
        <w:rPr>
          <w:sz w:val="24"/>
        </w:rPr>
        <w:t>(that</w:t>
      </w:r>
      <w:r>
        <w:rPr>
          <w:spacing w:val="-6"/>
          <w:sz w:val="24"/>
        </w:rPr>
        <w:t xml:space="preserve"> </w:t>
      </w:r>
      <w:r>
        <w:rPr>
          <w:sz w:val="24"/>
        </w:rPr>
        <w:t>forms the assessment section of the Accelerated Reader programme).</w:t>
      </w:r>
    </w:p>
    <w:p w:rsidR="002E0852" w:rsidRDefault="00966FDD">
      <w:pPr>
        <w:pStyle w:val="ListParagraph"/>
        <w:numPr>
          <w:ilvl w:val="0"/>
          <w:numId w:val="4"/>
        </w:numPr>
        <w:tabs>
          <w:tab w:val="left" w:pos="1121"/>
        </w:tabs>
        <w:spacing w:before="9" w:line="237" w:lineRule="auto"/>
        <w:ind w:right="135"/>
        <w:rPr>
          <w:sz w:val="24"/>
        </w:rPr>
      </w:pPr>
      <w:r>
        <w:rPr>
          <w:sz w:val="24"/>
        </w:rPr>
        <w:t>National</w:t>
      </w:r>
      <w:r>
        <w:rPr>
          <w:spacing w:val="-3"/>
          <w:sz w:val="24"/>
        </w:rPr>
        <w:t xml:space="preserve"> </w:t>
      </w:r>
      <w:r>
        <w:rPr>
          <w:sz w:val="24"/>
        </w:rPr>
        <w:t>Literacy</w:t>
      </w:r>
      <w:r>
        <w:rPr>
          <w:spacing w:val="-4"/>
          <w:sz w:val="24"/>
        </w:rPr>
        <w:t xml:space="preserve"> </w:t>
      </w:r>
      <w:r>
        <w:rPr>
          <w:sz w:val="24"/>
        </w:rPr>
        <w:t>Trust</w:t>
      </w:r>
      <w:r>
        <w:rPr>
          <w:spacing w:val="-6"/>
          <w:sz w:val="24"/>
        </w:rPr>
        <w:t xml:space="preserve"> </w:t>
      </w:r>
      <w:proofErr w:type="spellStart"/>
      <w:r>
        <w:rPr>
          <w:sz w:val="24"/>
        </w:rPr>
        <w:t>programmes</w:t>
      </w:r>
      <w:proofErr w:type="spellEnd"/>
      <w:r>
        <w:rPr>
          <w:spacing w:val="-4"/>
          <w:sz w:val="24"/>
        </w:rPr>
        <w:t xml:space="preserve"> </w:t>
      </w:r>
      <w:r>
        <w:rPr>
          <w:sz w:val="24"/>
        </w:rPr>
        <w:t>are</w:t>
      </w:r>
      <w:r>
        <w:rPr>
          <w:spacing w:val="-3"/>
          <w:sz w:val="24"/>
        </w:rPr>
        <w:t xml:space="preserve"> </w:t>
      </w:r>
      <w:r>
        <w:rPr>
          <w:sz w:val="24"/>
        </w:rPr>
        <w:t>used</w:t>
      </w:r>
      <w:r>
        <w:rPr>
          <w:spacing w:val="-3"/>
          <w:sz w:val="24"/>
        </w:rPr>
        <w:t xml:space="preserve"> </w:t>
      </w:r>
      <w:r>
        <w:rPr>
          <w:sz w:val="24"/>
        </w:rPr>
        <w:t>with</w:t>
      </w:r>
      <w:r>
        <w:rPr>
          <w:spacing w:val="-3"/>
          <w:sz w:val="24"/>
        </w:rPr>
        <w:t xml:space="preserve"> </w:t>
      </w:r>
      <w:r>
        <w:rPr>
          <w:sz w:val="24"/>
        </w:rPr>
        <w:t>groups</w:t>
      </w:r>
      <w:r>
        <w:rPr>
          <w:spacing w:val="-4"/>
          <w:sz w:val="24"/>
        </w:rPr>
        <w:t xml:space="preserve"> </w:t>
      </w:r>
      <w:r>
        <w:rPr>
          <w:sz w:val="24"/>
        </w:rPr>
        <w:t>of</w:t>
      </w:r>
      <w:r>
        <w:rPr>
          <w:spacing w:val="-6"/>
          <w:sz w:val="24"/>
        </w:rPr>
        <w:t xml:space="preserve"> </w:t>
      </w:r>
      <w:r>
        <w:rPr>
          <w:sz w:val="24"/>
        </w:rPr>
        <w:t>students</w:t>
      </w:r>
      <w:r>
        <w:rPr>
          <w:spacing w:val="-4"/>
          <w:sz w:val="24"/>
        </w:rPr>
        <w:t xml:space="preserve"> </w:t>
      </w:r>
      <w:r>
        <w:rPr>
          <w:sz w:val="24"/>
        </w:rPr>
        <w:t>e.g.,</w:t>
      </w:r>
      <w:r>
        <w:rPr>
          <w:spacing w:val="-6"/>
          <w:sz w:val="24"/>
        </w:rPr>
        <w:t xml:space="preserve"> </w:t>
      </w:r>
      <w:r>
        <w:rPr>
          <w:sz w:val="24"/>
        </w:rPr>
        <w:t>Game Changers or Represent</w:t>
      </w:r>
    </w:p>
    <w:p w:rsidR="002E0852" w:rsidRDefault="00966FDD">
      <w:pPr>
        <w:pStyle w:val="ListParagraph"/>
        <w:numPr>
          <w:ilvl w:val="0"/>
          <w:numId w:val="4"/>
        </w:numPr>
        <w:tabs>
          <w:tab w:val="left" w:pos="1121"/>
        </w:tabs>
        <w:spacing w:line="242" w:lineRule="auto"/>
        <w:ind w:right="541"/>
        <w:rPr>
          <w:sz w:val="24"/>
        </w:rPr>
      </w:pPr>
      <w:r>
        <w:rPr>
          <w:sz w:val="24"/>
        </w:rPr>
        <w:t>Read</w:t>
      </w:r>
      <w:r>
        <w:rPr>
          <w:spacing w:val="-3"/>
          <w:sz w:val="24"/>
        </w:rPr>
        <w:t xml:space="preserve"> </w:t>
      </w:r>
      <w:r>
        <w:rPr>
          <w:sz w:val="24"/>
        </w:rPr>
        <w:t>Write</w:t>
      </w:r>
      <w:r>
        <w:rPr>
          <w:spacing w:val="-3"/>
          <w:sz w:val="24"/>
        </w:rPr>
        <w:t xml:space="preserve"> </w:t>
      </w:r>
      <w:r>
        <w:rPr>
          <w:sz w:val="24"/>
        </w:rPr>
        <w:t>Inc</w:t>
      </w:r>
      <w:r>
        <w:rPr>
          <w:spacing w:val="-4"/>
          <w:sz w:val="24"/>
        </w:rPr>
        <w:t xml:space="preserve"> </w:t>
      </w:r>
      <w:r>
        <w:rPr>
          <w:sz w:val="24"/>
        </w:rPr>
        <w:t>Fresh</w:t>
      </w:r>
      <w:r>
        <w:rPr>
          <w:spacing w:val="-3"/>
          <w:sz w:val="24"/>
        </w:rPr>
        <w:t xml:space="preserve"> </w:t>
      </w:r>
      <w:r>
        <w:rPr>
          <w:sz w:val="24"/>
        </w:rPr>
        <w:t>Start</w:t>
      </w:r>
      <w:r>
        <w:rPr>
          <w:spacing w:val="-6"/>
          <w:sz w:val="24"/>
        </w:rPr>
        <w:t xml:space="preserve"> </w:t>
      </w:r>
      <w:r>
        <w:rPr>
          <w:sz w:val="24"/>
        </w:rPr>
        <w:t>phonic interventions</w:t>
      </w:r>
      <w:r>
        <w:rPr>
          <w:spacing w:val="-3"/>
          <w:sz w:val="24"/>
        </w:rPr>
        <w:t xml:space="preserve"> </w:t>
      </w:r>
      <w:r>
        <w:rPr>
          <w:sz w:val="24"/>
        </w:rPr>
        <w:t>are</w:t>
      </w:r>
      <w:r>
        <w:rPr>
          <w:spacing w:val="-3"/>
          <w:sz w:val="24"/>
        </w:rPr>
        <w:t xml:space="preserve"> </w:t>
      </w:r>
      <w:r>
        <w:rPr>
          <w:sz w:val="24"/>
        </w:rPr>
        <w:t>targeted</w:t>
      </w:r>
      <w:r>
        <w:rPr>
          <w:spacing w:val="-1"/>
          <w:sz w:val="24"/>
        </w:rPr>
        <w:t xml:space="preserve"> </w:t>
      </w:r>
      <w:r>
        <w:rPr>
          <w:sz w:val="24"/>
        </w:rPr>
        <w:t>to</w:t>
      </w:r>
      <w:r>
        <w:rPr>
          <w:spacing w:val="-3"/>
          <w:sz w:val="24"/>
        </w:rPr>
        <w:t xml:space="preserve"> </w:t>
      </w:r>
      <w:r>
        <w:rPr>
          <w:sz w:val="24"/>
        </w:rPr>
        <w:t>support</w:t>
      </w:r>
      <w:r>
        <w:rPr>
          <w:spacing w:val="-6"/>
          <w:sz w:val="24"/>
        </w:rPr>
        <w:t xml:space="preserve"> </w:t>
      </w:r>
      <w:r>
        <w:rPr>
          <w:sz w:val="24"/>
        </w:rPr>
        <w:t>those who are st</w:t>
      </w:r>
      <w:r>
        <w:rPr>
          <w:sz w:val="24"/>
        </w:rPr>
        <w:t>ill learning to decode text.</w:t>
      </w:r>
    </w:p>
    <w:p w:rsidR="002E0852" w:rsidRDefault="00966FDD">
      <w:pPr>
        <w:pStyle w:val="BodyText"/>
        <w:ind w:right="116"/>
      </w:pPr>
      <w:r>
        <w:t>All interventions are monitored by the reading interventions assistant and English Lead. Assessments,</w:t>
      </w:r>
      <w:r>
        <w:rPr>
          <w:spacing w:val="-5"/>
        </w:rPr>
        <w:t xml:space="preserve"> </w:t>
      </w:r>
      <w:r>
        <w:t>progress,</w:t>
      </w:r>
      <w:r>
        <w:rPr>
          <w:spacing w:val="-5"/>
        </w:rPr>
        <w:t xml:space="preserve"> </w:t>
      </w:r>
      <w:r>
        <w:t>and</w:t>
      </w:r>
      <w:r>
        <w:rPr>
          <w:spacing w:val="-2"/>
        </w:rPr>
        <w:t xml:space="preserve"> </w:t>
      </w:r>
      <w:r>
        <w:t>gaps</w:t>
      </w:r>
      <w:r>
        <w:rPr>
          <w:spacing w:val="-3"/>
        </w:rPr>
        <w:t xml:space="preserve"> </w:t>
      </w:r>
      <w:r>
        <w:t>in</w:t>
      </w:r>
      <w:r>
        <w:rPr>
          <w:spacing w:val="-2"/>
        </w:rPr>
        <w:t xml:space="preserve"> </w:t>
      </w:r>
      <w:r>
        <w:t>knowledge</w:t>
      </w:r>
      <w:r>
        <w:rPr>
          <w:spacing w:val="-7"/>
        </w:rPr>
        <w:t xml:space="preserve"> </w:t>
      </w:r>
      <w:r>
        <w:t>are</w:t>
      </w:r>
      <w:r>
        <w:rPr>
          <w:spacing w:val="-2"/>
        </w:rPr>
        <w:t xml:space="preserve"> </w:t>
      </w:r>
      <w:r>
        <w:t>shared</w:t>
      </w:r>
      <w:r>
        <w:rPr>
          <w:spacing w:val="-2"/>
        </w:rPr>
        <w:t xml:space="preserve"> </w:t>
      </w:r>
      <w:r>
        <w:t>with</w:t>
      </w:r>
      <w:r>
        <w:rPr>
          <w:spacing w:val="-2"/>
        </w:rPr>
        <w:t xml:space="preserve"> </w:t>
      </w:r>
      <w:r>
        <w:t>Class</w:t>
      </w:r>
      <w:r>
        <w:rPr>
          <w:spacing w:val="-3"/>
        </w:rPr>
        <w:t xml:space="preserve"> </w:t>
      </w:r>
      <w:r>
        <w:t>Tutors.</w:t>
      </w:r>
      <w:r>
        <w:rPr>
          <w:spacing w:val="-5"/>
        </w:rPr>
        <w:t xml:space="preserve"> </w:t>
      </w:r>
      <w:r>
        <w:t>The</w:t>
      </w:r>
      <w:r>
        <w:rPr>
          <w:spacing w:val="-2"/>
        </w:rPr>
        <w:t xml:space="preserve"> </w:t>
      </w:r>
      <w:r>
        <w:t>reading intervention assistant meets regularly with class teachers so that targets can be followed up in the classroom.</w:t>
      </w:r>
    </w:p>
    <w:p w:rsidR="002E0852" w:rsidRDefault="002E0852">
      <w:pPr>
        <w:sectPr w:rsidR="002E0852">
          <w:pgSz w:w="11900" w:h="16840"/>
          <w:pgMar w:top="780" w:right="1020" w:bottom="780" w:left="1020" w:header="0" w:footer="586" w:gutter="0"/>
          <w:cols w:space="720"/>
        </w:sectPr>
      </w:pPr>
    </w:p>
    <w:p w:rsidR="002E0852" w:rsidRDefault="00966FDD">
      <w:pPr>
        <w:pStyle w:val="Heading1"/>
        <w:numPr>
          <w:ilvl w:val="0"/>
          <w:numId w:val="6"/>
        </w:numPr>
        <w:tabs>
          <w:tab w:val="left" w:pos="429"/>
        </w:tabs>
        <w:spacing w:before="73"/>
        <w:ind w:left="429" w:hanging="314"/>
        <w:jc w:val="left"/>
      </w:pPr>
      <w:bookmarkStart w:id="5" w:name="_TOC_250002"/>
      <w:bookmarkEnd w:id="5"/>
      <w:r>
        <w:rPr>
          <w:spacing w:val="-2"/>
        </w:rPr>
        <w:lastRenderedPageBreak/>
        <w:t>Phonics</w:t>
      </w:r>
    </w:p>
    <w:p w:rsidR="002E0852" w:rsidRDefault="00966FDD">
      <w:pPr>
        <w:pStyle w:val="BodyText"/>
        <w:spacing w:before="120"/>
        <w:ind w:right="172"/>
      </w:pPr>
      <w:r>
        <w:t>“Phonics is an approach to teaching reading, and some aspects of writing, by developing learners’ phonemic awa</w:t>
      </w:r>
      <w:r>
        <w:t>reness. This involves the skills of hearing, identifying and using phonemes or sound patterns in English. The aim is to systematically teach learners the relationship</w:t>
      </w:r>
      <w:r>
        <w:rPr>
          <w:spacing w:val="-4"/>
        </w:rPr>
        <w:t xml:space="preserve"> </w:t>
      </w:r>
      <w:r>
        <w:t>between</w:t>
      </w:r>
      <w:r>
        <w:rPr>
          <w:spacing w:val="-4"/>
        </w:rPr>
        <w:t xml:space="preserve"> </w:t>
      </w:r>
      <w:r>
        <w:t>these</w:t>
      </w:r>
      <w:r>
        <w:rPr>
          <w:spacing w:val="-4"/>
        </w:rPr>
        <w:t xml:space="preserve"> </w:t>
      </w:r>
      <w:r>
        <w:t>sounds</w:t>
      </w:r>
      <w:r>
        <w:rPr>
          <w:spacing w:val="-5"/>
        </w:rPr>
        <w:t xml:space="preserve"> </w:t>
      </w:r>
      <w:r>
        <w:t>and</w:t>
      </w:r>
      <w:r>
        <w:rPr>
          <w:spacing w:val="-4"/>
        </w:rPr>
        <w:t xml:space="preserve"> </w:t>
      </w:r>
      <w:r>
        <w:t>the</w:t>
      </w:r>
      <w:r>
        <w:rPr>
          <w:spacing w:val="-4"/>
        </w:rPr>
        <w:t xml:space="preserve"> </w:t>
      </w:r>
      <w:r>
        <w:t>written</w:t>
      </w:r>
      <w:r>
        <w:rPr>
          <w:spacing w:val="-4"/>
        </w:rPr>
        <w:t xml:space="preserve"> </w:t>
      </w:r>
      <w:r>
        <w:t>spelling</w:t>
      </w:r>
      <w:r>
        <w:rPr>
          <w:spacing w:val="-4"/>
        </w:rPr>
        <w:t xml:space="preserve"> </w:t>
      </w:r>
      <w:r>
        <w:t>patterns,</w:t>
      </w:r>
      <w:r>
        <w:rPr>
          <w:spacing w:val="-7"/>
        </w:rPr>
        <w:t xml:space="preserve"> </w:t>
      </w:r>
      <w:r>
        <w:t>or</w:t>
      </w:r>
      <w:r>
        <w:rPr>
          <w:spacing w:val="-5"/>
        </w:rPr>
        <w:t xml:space="preserve"> </w:t>
      </w:r>
      <w:r>
        <w:t>graphemes,</w:t>
      </w:r>
      <w:r>
        <w:rPr>
          <w:spacing w:val="-7"/>
        </w:rPr>
        <w:t xml:space="preserve"> </w:t>
      </w:r>
      <w:r>
        <w:t>which represent the</w:t>
      </w:r>
      <w:r>
        <w:t>m. Phonics emphasizes the skills</w:t>
      </w:r>
      <w:r>
        <w:rPr>
          <w:spacing w:val="-1"/>
        </w:rPr>
        <w:t xml:space="preserve"> </w:t>
      </w:r>
      <w:r>
        <w:t>of decoding new words by sounding them out and combining or ‘blending’ the sound-spelling patterns” (EEF toolkit).</w:t>
      </w:r>
    </w:p>
    <w:p w:rsidR="002E0852" w:rsidRDefault="00966FDD">
      <w:pPr>
        <w:pStyle w:val="ListParagraph"/>
        <w:numPr>
          <w:ilvl w:val="0"/>
          <w:numId w:val="5"/>
        </w:numPr>
        <w:tabs>
          <w:tab w:val="left" w:pos="1121"/>
        </w:tabs>
        <w:spacing w:before="274"/>
        <w:ind w:right="124"/>
        <w:rPr>
          <w:sz w:val="24"/>
        </w:rPr>
      </w:pPr>
      <w:r>
        <w:rPr>
          <w:sz w:val="24"/>
        </w:rPr>
        <w:t>Ongoing</w:t>
      </w:r>
      <w:r>
        <w:rPr>
          <w:spacing w:val="-3"/>
          <w:sz w:val="24"/>
        </w:rPr>
        <w:t xml:space="preserve"> </w:t>
      </w:r>
      <w:r>
        <w:rPr>
          <w:sz w:val="24"/>
        </w:rPr>
        <w:t>phonics</w:t>
      </w:r>
      <w:r>
        <w:rPr>
          <w:spacing w:val="-4"/>
          <w:sz w:val="24"/>
        </w:rPr>
        <w:t xml:space="preserve"> </w:t>
      </w:r>
      <w:r>
        <w:rPr>
          <w:sz w:val="24"/>
        </w:rPr>
        <w:t>training</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place</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staff</w:t>
      </w:r>
      <w:r>
        <w:rPr>
          <w:spacing w:val="-6"/>
          <w:sz w:val="24"/>
        </w:rPr>
        <w:t xml:space="preserve"> </w:t>
      </w:r>
      <w:r>
        <w:rPr>
          <w:sz w:val="24"/>
        </w:rPr>
        <w:t>in</w:t>
      </w:r>
      <w:r>
        <w:rPr>
          <w:spacing w:val="-3"/>
          <w:sz w:val="24"/>
        </w:rPr>
        <w:t xml:space="preserve"> </w:t>
      </w:r>
      <w:r>
        <w:rPr>
          <w:sz w:val="24"/>
        </w:rPr>
        <w:t>school</w:t>
      </w:r>
      <w:r>
        <w:rPr>
          <w:spacing w:val="-3"/>
          <w:sz w:val="24"/>
        </w:rPr>
        <w:t xml:space="preserve"> </w:t>
      </w:r>
      <w:r>
        <w:rPr>
          <w:sz w:val="24"/>
        </w:rPr>
        <w:t>so</w:t>
      </w:r>
      <w:r>
        <w:rPr>
          <w:spacing w:val="-3"/>
          <w:sz w:val="24"/>
        </w:rPr>
        <w:t xml:space="preserve"> </w:t>
      </w:r>
      <w:r>
        <w:rPr>
          <w:sz w:val="24"/>
        </w:rPr>
        <w:t>that</w:t>
      </w:r>
      <w:r>
        <w:rPr>
          <w:spacing w:val="-6"/>
          <w:sz w:val="24"/>
        </w:rPr>
        <w:t xml:space="preserve"> </w:t>
      </w:r>
      <w:r>
        <w:rPr>
          <w:sz w:val="24"/>
        </w:rPr>
        <w:t>all</w:t>
      </w:r>
      <w:r>
        <w:rPr>
          <w:spacing w:val="-3"/>
          <w:sz w:val="24"/>
        </w:rPr>
        <w:t xml:space="preserve"> </w:t>
      </w:r>
      <w:r>
        <w:rPr>
          <w:sz w:val="24"/>
        </w:rPr>
        <w:t>staff</w:t>
      </w:r>
      <w:r>
        <w:rPr>
          <w:spacing w:val="-6"/>
          <w:sz w:val="24"/>
        </w:rPr>
        <w:t xml:space="preserve"> </w:t>
      </w:r>
      <w:r>
        <w:rPr>
          <w:sz w:val="24"/>
        </w:rPr>
        <w:t>can support</w:t>
      </w:r>
      <w:r>
        <w:rPr>
          <w:spacing w:val="-3"/>
          <w:sz w:val="24"/>
        </w:rPr>
        <w:t xml:space="preserve"> </w:t>
      </w:r>
      <w:r>
        <w:rPr>
          <w:sz w:val="24"/>
        </w:rPr>
        <w:t>learners</w:t>
      </w:r>
      <w:r>
        <w:rPr>
          <w:spacing w:val="-1"/>
          <w:sz w:val="24"/>
        </w:rPr>
        <w:t xml:space="preserve"> </w:t>
      </w:r>
      <w:r>
        <w:rPr>
          <w:sz w:val="24"/>
        </w:rPr>
        <w:t xml:space="preserve">to </w:t>
      </w:r>
      <w:r>
        <w:rPr>
          <w:sz w:val="24"/>
        </w:rPr>
        <w:t>develop their</w:t>
      </w:r>
      <w:r>
        <w:rPr>
          <w:spacing w:val="-1"/>
          <w:sz w:val="24"/>
        </w:rPr>
        <w:t xml:space="preserve"> </w:t>
      </w:r>
      <w:r>
        <w:rPr>
          <w:sz w:val="24"/>
        </w:rPr>
        <w:t>phonological awareness</w:t>
      </w:r>
      <w:r>
        <w:rPr>
          <w:spacing w:val="-1"/>
          <w:sz w:val="24"/>
        </w:rPr>
        <w:t xml:space="preserve"> </w:t>
      </w:r>
      <w:r>
        <w:rPr>
          <w:sz w:val="24"/>
        </w:rPr>
        <w:t>including knowledge of phonemes</w:t>
      </w:r>
      <w:r>
        <w:rPr>
          <w:spacing w:val="-3"/>
          <w:sz w:val="24"/>
        </w:rPr>
        <w:t xml:space="preserve"> </w:t>
      </w:r>
      <w:r>
        <w:rPr>
          <w:sz w:val="24"/>
        </w:rPr>
        <w:t>and</w:t>
      </w:r>
      <w:r>
        <w:rPr>
          <w:spacing w:val="-2"/>
          <w:sz w:val="24"/>
        </w:rPr>
        <w:t xml:space="preserve"> </w:t>
      </w:r>
      <w:r>
        <w:rPr>
          <w:sz w:val="24"/>
        </w:rPr>
        <w:t>decoding,</w:t>
      </w:r>
      <w:r>
        <w:rPr>
          <w:spacing w:val="-5"/>
          <w:sz w:val="24"/>
        </w:rPr>
        <w:t xml:space="preserve"> </w:t>
      </w:r>
      <w:r>
        <w:rPr>
          <w:sz w:val="24"/>
        </w:rPr>
        <w:t>blending</w:t>
      </w:r>
      <w:r>
        <w:rPr>
          <w:spacing w:val="-2"/>
          <w:sz w:val="24"/>
        </w:rPr>
        <w:t xml:space="preserve"> </w:t>
      </w:r>
      <w:r>
        <w:rPr>
          <w:sz w:val="24"/>
        </w:rPr>
        <w:t>and</w:t>
      </w:r>
      <w:r>
        <w:rPr>
          <w:spacing w:val="-2"/>
          <w:sz w:val="24"/>
        </w:rPr>
        <w:t xml:space="preserve"> </w:t>
      </w:r>
      <w:r>
        <w:rPr>
          <w:sz w:val="24"/>
        </w:rPr>
        <w:t>segmenting</w:t>
      </w:r>
      <w:r>
        <w:rPr>
          <w:spacing w:val="-2"/>
          <w:sz w:val="24"/>
        </w:rPr>
        <w:t xml:space="preserve"> </w:t>
      </w:r>
      <w:r>
        <w:rPr>
          <w:sz w:val="24"/>
        </w:rPr>
        <w:t>skills,</w:t>
      </w:r>
      <w:r>
        <w:rPr>
          <w:spacing w:val="-5"/>
          <w:sz w:val="24"/>
        </w:rPr>
        <w:t xml:space="preserve"> </w:t>
      </w:r>
      <w:r>
        <w:rPr>
          <w:sz w:val="24"/>
        </w:rPr>
        <w:t>recognition</w:t>
      </w:r>
      <w:r>
        <w:rPr>
          <w:spacing w:val="-2"/>
          <w:sz w:val="24"/>
        </w:rPr>
        <w:t xml:space="preserve"> </w:t>
      </w:r>
      <w:r>
        <w:rPr>
          <w:sz w:val="24"/>
        </w:rPr>
        <w:t>of syllables and root words as well as strategies for spelling. Staff training will focus on developing these areas.</w:t>
      </w:r>
    </w:p>
    <w:p w:rsidR="002E0852" w:rsidRDefault="00966FDD">
      <w:pPr>
        <w:pStyle w:val="ListParagraph"/>
        <w:numPr>
          <w:ilvl w:val="0"/>
          <w:numId w:val="5"/>
        </w:numPr>
        <w:tabs>
          <w:tab w:val="left" w:pos="1120"/>
        </w:tabs>
        <w:spacing w:line="292" w:lineRule="exact"/>
        <w:ind w:left="1120" w:hanging="359"/>
        <w:rPr>
          <w:sz w:val="24"/>
        </w:rPr>
      </w:pPr>
      <w:r>
        <w:rPr>
          <w:sz w:val="24"/>
        </w:rPr>
        <w:t>The</w:t>
      </w:r>
      <w:r>
        <w:rPr>
          <w:spacing w:val="-2"/>
          <w:sz w:val="24"/>
        </w:rPr>
        <w:t xml:space="preserve"> </w:t>
      </w:r>
      <w:r>
        <w:rPr>
          <w:sz w:val="24"/>
        </w:rPr>
        <w:t>teaching</w:t>
      </w:r>
      <w:r>
        <w:rPr>
          <w:spacing w:val="-2"/>
          <w:sz w:val="24"/>
        </w:rPr>
        <w:t xml:space="preserve"> </w:t>
      </w:r>
      <w:r>
        <w:rPr>
          <w:sz w:val="24"/>
        </w:rPr>
        <w:t>of</w:t>
      </w:r>
      <w:r>
        <w:rPr>
          <w:spacing w:val="-5"/>
          <w:sz w:val="24"/>
        </w:rPr>
        <w:t xml:space="preserve"> </w:t>
      </w:r>
      <w:r>
        <w:rPr>
          <w:sz w:val="24"/>
        </w:rPr>
        <w:t>phonics</w:t>
      </w:r>
      <w:r>
        <w:rPr>
          <w:spacing w:val="-3"/>
          <w:sz w:val="24"/>
        </w:rPr>
        <w:t xml:space="preserve"> </w:t>
      </w:r>
      <w:r>
        <w:rPr>
          <w:sz w:val="24"/>
        </w:rPr>
        <w:t>is</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Read</w:t>
      </w:r>
      <w:r>
        <w:rPr>
          <w:spacing w:val="-2"/>
          <w:sz w:val="24"/>
        </w:rPr>
        <w:t xml:space="preserve"> </w:t>
      </w:r>
      <w:r>
        <w:rPr>
          <w:sz w:val="24"/>
        </w:rPr>
        <w:t>Write</w:t>
      </w:r>
      <w:r>
        <w:rPr>
          <w:spacing w:val="-7"/>
          <w:sz w:val="24"/>
        </w:rPr>
        <w:t xml:space="preserve"> </w:t>
      </w:r>
      <w:r>
        <w:rPr>
          <w:sz w:val="24"/>
        </w:rPr>
        <w:t>Inc</w:t>
      </w:r>
      <w:r>
        <w:rPr>
          <w:spacing w:val="-3"/>
          <w:sz w:val="24"/>
        </w:rPr>
        <w:t xml:space="preserve"> </w:t>
      </w:r>
      <w:r>
        <w:rPr>
          <w:sz w:val="24"/>
        </w:rPr>
        <w:t>Fresh</w:t>
      </w:r>
      <w:r>
        <w:rPr>
          <w:spacing w:val="-2"/>
          <w:sz w:val="24"/>
        </w:rPr>
        <w:t xml:space="preserve"> Start.</w:t>
      </w:r>
    </w:p>
    <w:p w:rsidR="002E0852" w:rsidRDefault="00966FDD">
      <w:pPr>
        <w:pStyle w:val="ListParagraph"/>
        <w:numPr>
          <w:ilvl w:val="0"/>
          <w:numId w:val="5"/>
        </w:numPr>
        <w:tabs>
          <w:tab w:val="left" w:pos="1121"/>
        </w:tabs>
        <w:spacing w:before="3" w:line="237" w:lineRule="auto"/>
        <w:ind w:right="577"/>
        <w:rPr>
          <w:sz w:val="24"/>
        </w:rPr>
      </w:pPr>
      <w:r>
        <w:rPr>
          <w:sz w:val="24"/>
        </w:rPr>
        <w:t>Assessment will identify all children who require intensive phonics support. These</w:t>
      </w:r>
      <w:r>
        <w:rPr>
          <w:spacing w:val="-4"/>
          <w:sz w:val="24"/>
        </w:rPr>
        <w:t xml:space="preserve"> </w:t>
      </w:r>
      <w:r>
        <w:rPr>
          <w:sz w:val="24"/>
        </w:rPr>
        <w:t>children</w:t>
      </w:r>
      <w:r>
        <w:rPr>
          <w:spacing w:val="-4"/>
          <w:sz w:val="24"/>
        </w:rPr>
        <w:t xml:space="preserve"> </w:t>
      </w:r>
      <w:r>
        <w:rPr>
          <w:sz w:val="24"/>
        </w:rPr>
        <w:t>have</w:t>
      </w:r>
      <w:r>
        <w:rPr>
          <w:spacing w:val="-4"/>
          <w:sz w:val="24"/>
        </w:rPr>
        <w:t xml:space="preserve"> </w:t>
      </w:r>
      <w:r>
        <w:rPr>
          <w:sz w:val="24"/>
        </w:rPr>
        <w:t>access</w:t>
      </w:r>
      <w:r>
        <w:rPr>
          <w:spacing w:val="-5"/>
          <w:sz w:val="24"/>
        </w:rPr>
        <w:t xml:space="preserve"> </w:t>
      </w:r>
      <w:r>
        <w:rPr>
          <w:sz w:val="24"/>
        </w:rPr>
        <w:t>to</w:t>
      </w:r>
      <w:r>
        <w:rPr>
          <w:spacing w:val="-4"/>
          <w:sz w:val="24"/>
        </w:rPr>
        <w:t xml:space="preserve"> </w:t>
      </w:r>
      <w:r>
        <w:rPr>
          <w:sz w:val="24"/>
        </w:rPr>
        <w:t>intervention</w:t>
      </w:r>
      <w:r>
        <w:rPr>
          <w:spacing w:val="-4"/>
          <w:sz w:val="24"/>
        </w:rPr>
        <w:t xml:space="preserve"> </w:t>
      </w:r>
      <w:r>
        <w:rPr>
          <w:sz w:val="24"/>
        </w:rPr>
        <w:t>sessions</w:t>
      </w:r>
      <w:r>
        <w:rPr>
          <w:spacing w:val="-5"/>
          <w:sz w:val="24"/>
        </w:rPr>
        <w:t xml:space="preserve"> </w:t>
      </w:r>
      <w:r>
        <w:rPr>
          <w:sz w:val="24"/>
        </w:rPr>
        <w:t>linked</w:t>
      </w:r>
      <w:r>
        <w:rPr>
          <w:spacing w:val="-4"/>
          <w:sz w:val="24"/>
        </w:rPr>
        <w:t xml:space="preserve"> </w:t>
      </w:r>
      <w:r>
        <w:rPr>
          <w:sz w:val="24"/>
        </w:rPr>
        <w:t>to</w:t>
      </w:r>
      <w:r>
        <w:rPr>
          <w:spacing w:val="-4"/>
          <w:sz w:val="24"/>
        </w:rPr>
        <w:t xml:space="preserve"> </w:t>
      </w:r>
      <w:r>
        <w:rPr>
          <w:sz w:val="24"/>
        </w:rPr>
        <w:t>Read</w:t>
      </w:r>
      <w:r>
        <w:rPr>
          <w:spacing w:val="-4"/>
          <w:sz w:val="24"/>
        </w:rPr>
        <w:t xml:space="preserve"> </w:t>
      </w:r>
      <w:r>
        <w:rPr>
          <w:sz w:val="24"/>
        </w:rPr>
        <w:t>Write</w:t>
      </w:r>
      <w:r>
        <w:rPr>
          <w:spacing w:val="-4"/>
          <w:sz w:val="24"/>
        </w:rPr>
        <w:t xml:space="preserve"> </w:t>
      </w:r>
      <w:r>
        <w:rPr>
          <w:sz w:val="24"/>
        </w:rPr>
        <w:t>Inc Fresh Start.</w:t>
      </w:r>
    </w:p>
    <w:p w:rsidR="002E0852" w:rsidRDefault="00966FDD">
      <w:pPr>
        <w:pStyle w:val="ListParagraph"/>
        <w:numPr>
          <w:ilvl w:val="0"/>
          <w:numId w:val="5"/>
        </w:numPr>
        <w:tabs>
          <w:tab w:val="left" w:pos="1121"/>
        </w:tabs>
        <w:ind w:right="679"/>
        <w:rPr>
          <w:sz w:val="24"/>
        </w:rPr>
      </w:pPr>
      <w:r>
        <w:rPr>
          <w:sz w:val="24"/>
        </w:rPr>
        <w:t>In</w:t>
      </w:r>
      <w:r>
        <w:rPr>
          <w:spacing w:val="-1"/>
          <w:sz w:val="24"/>
        </w:rPr>
        <w:t xml:space="preserve"> </w:t>
      </w:r>
      <w:r>
        <w:rPr>
          <w:sz w:val="24"/>
        </w:rPr>
        <w:t>KS3</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phonics</w:t>
      </w:r>
      <w:r>
        <w:rPr>
          <w:spacing w:val="-2"/>
          <w:sz w:val="24"/>
        </w:rPr>
        <w:t xml:space="preserve"> </w:t>
      </w:r>
      <w:r>
        <w:rPr>
          <w:sz w:val="24"/>
        </w:rPr>
        <w:t>focused</w:t>
      </w:r>
      <w:r>
        <w:rPr>
          <w:spacing w:val="-1"/>
          <w:sz w:val="24"/>
        </w:rPr>
        <w:t xml:space="preserve"> </w:t>
      </w:r>
      <w:r>
        <w:rPr>
          <w:sz w:val="24"/>
        </w:rPr>
        <w:t>les</w:t>
      </w:r>
      <w:r>
        <w:rPr>
          <w:sz w:val="24"/>
        </w:rPr>
        <w:t>son</w:t>
      </w:r>
      <w:r>
        <w:rPr>
          <w:spacing w:val="-1"/>
          <w:sz w:val="24"/>
        </w:rPr>
        <w:t xml:space="preserve"> </w:t>
      </w:r>
      <w:r>
        <w:rPr>
          <w:sz w:val="24"/>
        </w:rPr>
        <w:t>at</w:t>
      </w:r>
      <w:r>
        <w:rPr>
          <w:spacing w:val="-4"/>
          <w:sz w:val="24"/>
        </w:rPr>
        <w:t xml:space="preserve"> </w:t>
      </w:r>
      <w:r>
        <w:rPr>
          <w:sz w:val="24"/>
        </w:rPr>
        <w:t>least</w:t>
      </w:r>
      <w:r>
        <w:rPr>
          <w:spacing w:val="-4"/>
          <w:sz w:val="24"/>
        </w:rPr>
        <w:t xml:space="preserve"> </w:t>
      </w:r>
      <w:r>
        <w:rPr>
          <w:sz w:val="24"/>
        </w:rPr>
        <w:t>once</w:t>
      </w:r>
      <w:r>
        <w:rPr>
          <w:spacing w:val="-1"/>
          <w:sz w:val="24"/>
        </w:rPr>
        <w:t xml:space="preserve"> </w:t>
      </w:r>
      <w:r>
        <w:rPr>
          <w:sz w:val="24"/>
        </w:rPr>
        <w:t>a</w:t>
      </w:r>
      <w:r>
        <w:rPr>
          <w:spacing w:val="-1"/>
          <w:sz w:val="24"/>
        </w:rPr>
        <w:t xml:space="preserve"> </w:t>
      </w:r>
      <w:r>
        <w:rPr>
          <w:sz w:val="24"/>
        </w:rPr>
        <w:t>week.</w:t>
      </w:r>
      <w:r>
        <w:rPr>
          <w:spacing w:val="-4"/>
          <w:sz w:val="24"/>
        </w:rPr>
        <w:t xml:space="preserve"> </w:t>
      </w:r>
      <w:r>
        <w:rPr>
          <w:sz w:val="24"/>
        </w:rPr>
        <w:t>The</w:t>
      </w:r>
      <w:r>
        <w:rPr>
          <w:spacing w:val="-1"/>
          <w:sz w:val="24"/>
        </w:rPr>
        <w:t xml:space="preserve"> </w:t>
      </w:r>
      <w:r>
        <w:rPr>
          <w:sz w:val="24"/>
        </w:rPr>
        <w:t>focus</w:t>
      </w:r>
      <w:r>
        <w:rPr>
          <w:spacing w:val="-2"/>
          <w:sz w:val="24"/>
        </w:rPr>
        <w:t xml:space="preserve"> </w:t>
      </w:r>
      <w:r>
        <w:rPr>
          <w:sz w:val="24"/>
        </w:rPr>
        <w:t>of these session is dependent on the individual needs of the children in that class.</w:t>
      </w:r>
      <w:r>
        <w:rPr>
          <w:spacing w:val="40"/>
          <w:sz w:val="24"/>
        </w:rPr>
        <w:t xml:space="preserve"> </w:t>
      </w:r>
      <w:r>
        <w:rPr>
          <w:sz w:val="24"/>
        </w:rPr>
        <w:t>The</w:t>
      </w:r>
      <w:r>
        <w:rPr>
          <w:spacing w:val="-2"/>
          <w:sz w:val="24"/>
        </w:rPr>
        <w:t xml:space="preserve"> </w:t>
      </w:r>
      <w:r>
        <w:rPr>
          <w:sz w:val="24"/>
        </w:rPr>
        <w:t>majority</w:t>
      </w:r>
      <w:r>
        <w:rPr>
          <w:spacing w:val="-3"/>
          <w:sz w:val="24"/>
        </w:rPr>
        <w:t xml:space="preserve"> </w:t>
      </w:r>
      <w:r>
        <w:rPr>
          <w:sz w:val="24"/>
        </w:rPr>
        <w:t>of</w:t>
      </w:r>
      <w:r>
        <w:rPr>
          <w:spacing w:val="-5"/>
          <w:sz w:val="24"/>
        </w:rPr>
        <w:t xml:space="preserve"> </w:t>
      </w:r>
      <w:r>
        <w:rPr>
          <w:sz w:val="24"/>
        </w:rPr>
        <w:t>English</w:t>
      </w:r>
      <w:r>
        <w:rPr>
          <w:spacing w:val="-2"/>
          <w:sz w:val="24"/>
        </w:rPr>
        <w:t xml:space="preserve"> </w:t>
      </w:r>
      <w:r>
        <w:rPr>
          <w:sz w:val="24"/>
        </w:rPr>
        <w:t>lessons</w:t>
      </w:r>
      <w:r>
        <w:rPr>
          <w:spacing w:val="-3"/>
          <w:sz w:val="24"/>
        </w:rPr>
        <w:t xml:space="preserve"> </w:t>
      </w:r>
      <w:r>
        <w:rPr>
          <w:sz w:val="24"/>
        </w:rPr>
        <w:t>will</w:t>
      </w:r>
      <w:r>
        <w:rPr>
          <w:spacing w:val="-2"/>
          <w:sz w:val="24"/>
        </w:rPr>
        <w:t xml:space="preserve"> </w:t>
      </w:r>
      <w:r>
        <w:rPr>
          <w:sz w:val="24"/>
        </w:rPr>
        <w:t>have</w:t>
      </w:r>
      <w:r>
        <w:rPr>
          <w:spacing w:val="-7"/>
          <w:sz w:val="24"/>
        </w:rPr>
        <w:t xml:space="preserve"> </w:t>
      </w:r>
      <w:r>
        <w:rPr>
          <w:sz w:val="24"/>
        </w:rPr>
        <w:t>an</w:t>
      </w:r>
      <w:r>
        <w:rPr>
          <w:spacing w:val="-2"/>
          <w:sz w:val="24"/>
        </w:rPr>
        <w:t xml:space="preserve"> </w:t>
      </w:r>
      <w:r>
        <w:rPr>
          <w:sz w:val="24"/>
        </w:rPr>
        <w:t>aspect</w:t>
      </w:r>
      <w:r>
        <w:rPr>
          <w:spacing w:val="-5"/>
          <w:sz w:val="24"/>
        </w:rPr>
        <w:t xml:space="preserve"> </w:t>
      </w:r>
      <w:r>
        <w:rPr>
          <w:sz w:val="24"/>
        </w:rPr>
        <w:t>of</w:t>
      </w:r>
      <w:r>
        <w:rPr>
          <w:spacing w:val="-5"/>
          <w:sz w:val="24"/>
        </w:rPr>
        <w:t xml:space="preserve"> </w:t>
      </w:r>
      <w:r>
        <w:rPr>
          <w:sz w:val="24"/>
        </w:rPr>
        <w:t>phonics/SPAG skills taught as part of the lesson.</w:t>
      </w:r>
    </w:p>
    <w:p w:rsidR="002E0852" w:rsidRDefault="00966FDD">
      <w:pPr>
        <w:pStyle w:val="ListParagraph"/>
        <w:numPr>
          <w:ilvl w:val="0"/>
          <w:numId w:val="5"/>
        </w:numPr>
        <w:tabs>
          <w:tab w:val="left" w:pos="1121"/>
        </w:tabs>
        <w:ind w:right="292"/>
        <w:rPr>
          <w:sz w:val="24"/>
        </w:rPr>
      </w:pPr>
      <w:r>
        <w:rPr>
          <w:sz w:val="24"/>
        </w:rPr>
        <w:t>In</w:t>
      </w:r>
      <w:r>
        <w:rPr>
          <w:spacing w:val="-3"/>
          <w:sz w:val="24"/>
        </w:rPr>
        <w:t xml:space="preserve"> </w:t>
      </w:r>
      <w:r>
        <w:rPr>
          <w:sz w:val="24"/>
        </w:rPr>
        <w:t>KS4</w:t>
      </w:r>
      <w:r>
        <w:rPr>
          <w:spacing w:val="-3"/>
          <w:sz w:val="24"/>
        </w:rPr>
        <w:t xml:space="preserve"> </w:t>
      </w:r>
      <w:r>
        <w:rPr>
          <w:sz w:val="24"/>
        </w:rPr>
        <w:t>classes,</w:t>
      </w:r>
      <w:r>
        <w:rPr>
          <w:spacing w:val="-6"/>
          <w:sz w:val="24"/>
        </w:rPr>
        <w:t xml:space="preserve"> </w:t>
      </w:r>
      <w:r>
        <w:rPr>
          <w:sz w:val="24"/>
        </w:rPr>
        <w:t>some</w:t>
      </w:r>
      <w:r>
        <w:rPr>
          <w:spacing w:val="-3"/>
          <w:sz w:val="24"/>
        </w:rPr>
        <w:t xml:space="preserve"> </w:t>
      </w:r>
      <w:r>
        <w:rPr>
          <w:sz w:val="24"/>
        </w:rPr>
        <w:t>individuals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continuing</w:t>
      </w:r>
      <w:r>
        <w:rPr>
          <w:spacing w:val="-3"/>
          <w:sz w:val="24"/>
        </w:rPr>
        <w:t xml:space="preserve"> </w:t>
      </w:r>
      <w:r>
        <w:rPr>
          <w:sz w:val="24"/>
        </w:rPr>
        <w:t>to</w:t>
      </w:r>
      <w:r>
        <w:rPr>
          <w:spacing w:val="-3"/>
          <w:sz w:val="24"/>
        </w:rPr>
        <w:t xml:space="preserve"> </w:t>
      </w:r>
      <w:r>
        <w:rPr>
          <w:sz w:val="24"/>
        </w:rPr>
        <w:t>work</w:t>
      </w:r>
      <w:r>
        <w:rPr>
          <w:spacing w:val="-4"/>
          <w:sz w:val="24"/>
        </w:rPr>
        <w:t xml:space="preserve"> </w:t>
      </w:r>
      <w:r>
        <w:rPr>
          <w:sz w:val="24"/>
        </w:rPr>
        <w:t>on</w:t>
      </w:r>
      <w:r>
        <w:rPr>
          <w:spacing w:val="-3"/>
          <w:sz w:val="24"/>
        </w:rPr>
        <w:t xml:space="preserve"> </w:t>
      </w:r>
      <w:r>
        <w:rPr>
          <w:sz w:val="24"/>
        </w:rPr>
        <w:t>developing</w:t>
      </w:r>
      <w:r>
        <w:rPr>
          <w:spacing w:val="-3"/>
          <w:sz w:val="24"/>
        </w:rPr>
        <w:t xml:space="preserve"> </w:t>
      </w:r>
      <w:r>
        <w:rPr>
          <w:sz w:val="24"/>
        </w:rPr>
        <w:t>their phonological awareness and skills through interventions and at times, whole class phonics teaching. RWI Fresh Start modules can be used as part of this.</w:t>
      </w:r>
    </w:p>
    <w:p w:rsidR="002E0852" w:rsidRDefault="00966FDD">
      <w:pPr>
        <w:pStyle w:val="ListParagraph"/>
        <w:numPr>
          <w:ilvl w:val="0"/>
          <w:numId w:val="6"/>
        </w:numPr>
        <w:tabs>
          <w:tab w:val="left" w:pos="429"/>
        </w:tabs>
        <w:spacing w:before="202"/>
        <w:ind w:left="429" w:hanging="314"/>
        <w:jc w:val="left"/>
        <w:rPr>
          <w:b/>
          <w:sz w:val="28"/>
        </w:rPr>
      </w:pPr>
      <w:r>
        <w:rPr>
          <w:b/>
          <w:sz w:val="28"/>
        </w:rPr>
        <w:t>Roles</w:t>
      </w:r>
      <w:r>
        <w:rPr>
          <w:b/>
          <w:spacing w:val="-5"/>
          <w:sz w:val="28"/>
        </w:rPr>
        <w:t xml:space="preserve"> </w:t>
      </w:r>
      <w:r>
        <w:rPr>
          <w:b/>
          <w:sz w:val="28"/>
        </w:rPr>
        <w:t>and</w:t>
      </w:r>
      <w:r>
        <w:rPr>
          <w:b/>
          <w:spacing w:val="-4"/>
          <w:sz w:val="28"/>
        </w:rPr>
        <w:t xml:space="preserve"> </w:t>
      </w:r>
      <w:r>
        <w:rPr>
          <w:b/>
          <w:spacing w:val="-2"/>
          <w:sz w:val="28"/>
        </w:rPr>
        <w:t>Responsibilities</w:t>
      </w:r>
    </w:p>
    <w:p w:rsidR="002E0852" w:rsidRDefault="00966FDD">
      <w:pPr>
        <w:pStyle w:val="Heading2"/>
        <w:numPr>
          <w:ilvl w:val="1"/>
          <w:numId w:val="6"/>
        </w:numPr>
        <w:tabs>
          <w:tab w:val="left" w:pos="513"/>
        </w:tabs>
        <w:spacing w:before="120"/>
        <w:ind w:left="513" w:hanging="398"/>
      </w:pPr>
      <w:r>
        <w:t>The</w:t>
      </w:r>
      <w:r>
        <w:rPr>
          <w:spacing w:val="-7"/>
        </w:rPr>
        <w:t xml:space="preserve"> </w:t>
      </w:r>
      <w:r>
        <w:t>governing</w:t>
      </w:r>
      <w:r>
        <w:rPr>
          <w:spacing w:val="-6"/>
        </w:rPr>
        <w:t xml:space="preserve"> </w:t>
      </w:r>
      <w:r>
        <w:rPr>
          <w:spacing w:val="-4"/>
        </w:rPr>
        <w:t>boar</w:t>
      </w:r>
      <w:r>
        <w:rPr>
          <w:spacing w:val="-4"/>
        </w:rPr>
        <w:t>d</w:t>
      </w:r>
    </w:p>
    <w:p w:rsidR="002E0852" w:rsidRDefault="00966FDD">
      <w:pPr>
        <w:pStyle w:val="BodyText"/>
        <w:spacing w:before="119"/>
      </w:pPr>
      <w:r>
        <w:t>The</w:t>
      </w:r>
      <w:r>
        <w:rPr>
          <w:spacing w:val="-3"/>
        </w:rPr>
        <w:t xml:space="preserve"> </w:t>
      </w:r>
      <w:r>
        <w:t>governing</w:t>
      </w:r>
      <w:r>
        <w:rPr>
          <w:spacing w:val="-3"/>
        </w:rPr>
        <w:t xml:space="preserve"> </w:t>
      </w:r>
      <w:r>
        <w:t>board</w:t>
      </w:r>
      <w:r>
        <w:rPr>
          <w:spacing w:val="-3"/>
        </w:rPr>
        <w:t xml:space="preserve"> </w:t>
      </w:r>
      <w:r>
        <w:t>will</w:t>
      </w:r>
      <w:r>
        <w:rPr>
          <w:spacing w:val="-3"/>
        </w:rPr>
        <w:t xml:space="preserve"> </w:t>
      </w:r>
      <w:r>
        <w:t>approve</w:t>
      </w:r>
      <w:r>
        <w:rPr>
          <w:spacing w:val="-3"/>
        </w:rPr>
        <w:t xml:space="preserve"> </w:t>
      </w:r>
      <w:r>
        <w:t>the reading</w:t>
      </w:r>
      <w:r>
        <w:rPr>
          <w:spacing w:val="-2"/>
        </w:rPr>
        <w:t xml:space="preserve"> </w:t>
      </w:r>
      <w:r>
        <w:t>policy,</w:t>
      </w:r>
      <w:r>
        <w:rPr>
          <w:spacing w:val="-6"/>
        </w:rPr>
        <w:t xml:space="preserve"> </w:t>
      </w:r>
      <w:r>
        <w:t>and</w:t>
      </w:r>
      <w:r>
        <w:rPr>
          <w:spacing w:val="-3"/>
        </w:rPr>
        <w:t xml:space="preserve"> </w:t>
      </w:r>
      <w:r>
        <w:t>hold</w:t>
      </w:r>
      <w:r>
        <w:rPr>
          <w:spacing w:val="-3"/>
        </w:rPr>
        <w:t xml:space="preserve"> </w:t>
      </w:r>
      <w:r>
        <w:t>the</w:t>
      </w:r>
      <w:r>
        <w:rPr>
          <w:spacing w:val="-3"/>
        </w:rPr>
        <w:t xml:space="preserve"> </w:t>
      </w:r>
      <w:r>
        <w:t>headteacher</w:t>
      </w:r>
      <w:r>
        <w:rPr>
          <w:spacing w:val="-4"/>
        </w:rPr>
        <w:t xml:space="preserve"> </w:t>
      </w:r>
      <w:r>
        <w:t>to</w:t>
      </w:r>
      <w:r>
        <w:rPr>
          <w:spacing w:val="-3"/>
        </w:rPr>
        <w:t xml:space="preserve"> </w:t>
      </w:r>
      <w:r>
        <w:t>account for its implementation.</w:t>
      </w:r>
    </w:p>
    <w:p w:rsidR="002E0852" w:rsidRDefault="00966FDD">
      <w:pPr>
        <w:pStyle w:val="Heading2"/>
        <w:numPr>
          <w:ilvl w:val="1"/>
          <w:numId w:val="6"/>
        </w:numPr>
        <w:tabs>
          <w:tab w:val="left" w:pos="513"/>
        </w:tabs>
        <w:spacing w:before="119"/>
        <w:ind w:left="513" w:hanging="398"/>
      </w:pPr>
      <w:r>
        <w:t xml:space="preserve">The </w:t>
      </w:r>
      <w:r>
        <w:rPr>
          <w:spacing w:val="-2"/>
        </w:rPr>
        <w:t>headteacher</w:t>
      </w:r>
    </w:p>
    <w:p w:rsidR="002E0852" w:rsidRDefault="00966FDD">
      <w:pPr>
        <w:pStyle w:val="BodyText"/>
        <w:spacing w:before="119" w:line="242" w:lineRule="auto"/>
      </w:pPr>
      <w:r>
        <w:t>The</w:t>
      </w:r>
      <w:r>
        <w:rPr>
          <w:spacing w:val="-3"/>
        </w:rPr>
        <w:t xml:space="preserve"> </w:t>
      </w:r>
      <w:r>
        <w:t>headteacher</w:t>
      </w:r>
      <w:r>
        <w:rPr>
          <w:spacing w:val="-4"/>
        </w:rPr>
        <w:t xml:space="preserve"> </w:t>
      </w:r>
      <w:r>
        <w:t>is</w:t>
      </w:r>
      <w:r>
        <w:rPr>
          <w:spacing w:val="-4"/>
        </w:rPr>
        <w:t xml:space="preserve"> </w:t>
      </w:r>
      <w:r>
        <w:t>responsible</w:t>
      </w:r>
      <w:r>
        <w:rPr>
          <w:spacing w:val="-3"/>
        </w:rPr>
        <w:t xml:space="preserve"> </w:t>
      </w:r>
      <w:r>
        <w:t>for ensuring</w:t>
      </w:r>
      <w:r>
        <w:rPr>
          <w:spacing w:val="-3"/>
        </w:rPr>
        <w:t xml:space="preserve"> </w:t>
      </w:r>
      <w:r>
        <w:t>that</w:t>
      </w:r>
      <w:r>
        <w:rPr>
          <w:spacing w:val="-6"/>
        </w:rPr>
        <w:t xml:space="preserve"> </w:t>
      </w:r>
      <w:r>
        <w:t>the</w:t>
      </w:r>
      <w:r>
        <w:rPr>
          <w:spacing w:val="-3"/>
        </w:rPr>
        <w:t xml:space="preserve"> </w:t>
      </w:r>
      <w:r>
        <w:t>English</w:t>
      </w:r>
      <w:r>
        <w:rPr>
          <w:spacing w:val="-3"/>
        </w:rPr>
        <w:t xml:space="preserve"> </w:t>
      </w:r>
      <w:r>
        <w:t>lead</w:t>
      </w:r>
      <w:r>
        <w:rPr>
          <w:spacing w:val="-3"/>
        </w:rPr>
        <w:t xml:space="preserve"> </w:t>
      </w:r>
      <w:r>
        <w:t>is</w:t>
      </w:r>
      <w:r>
        <w:rPr>
          <w:spacing w:val="-4"/>
        </w:rPr>
        <w:t xml:space="preserve"> </w:t>
      </w:r>
      <w:r>
        <w:t>implementing</w:t>
      </w:r>
      <w:r>
        <w:rPr>
          <w:spacing w:val="-3"/>
        </w:rPr>
        <w:t xml:space="preserve"> </w:t>
      </w:r>
      <w:r>
        <w:t>and monitoring reading across the school.</w:t>
      </w:r>
    </w:p>
    <w:p w:rsidR="002E0852" w:rsidRDefault="00966FDD">
      <w:pPr>
        <w:pStyle w:val="Heading2"/>
        <w:numPr>
          <w:ilvl w:val="1"/>
          <w:numId w:val="6"/>
        </w:numPr>
        <w:tabs>
          <w:tab w:val="left" w:pos="513"/>
        </w:tabs>
        <w:ind w:left="513" w:hanging="398"/>
      </w:pPr>
      <w:r>
        <w:t>English</w:t>
      </w:r>
      <w:r>
        <w:rPr>
          <w:spacing w:val="-6"/>
        </w:rPr>
        <w:t xml:space="preserve"> </w:t>
      </w:r>
      <w:r>
        <w:rPr>
          <w:spacing w:val="-4"/>
        </w:rPr>
        <w:t>lead</w:t>
      </w:r>
    </w:p>
    <w:p w:rsidR="002E0852" w:rsidRDefault="00966FDD">
      <w:pPr>
        <w:pStyle w:val="BodyText"/>
        <w:spacing w:before="120"/>
      </w:pPr>
      <w:r>
        <w:t>The</w:t>
      </w:r>
      <w:r>
        <w:rPr>
          <w:spacing w:val="-3"/>
        </w:rPr>
        <w:t xml:space="preserve"> </w:t>
      </w:r>
      <w:r>
        <w:t>English</w:t>
      </w:r>
      <w:r>
        <w:rPr>
          <w:spacing w:val="-3"/>
        </w:rPr>
        <w:t xml:space="preserve"> </w:t>
      </w:r>
      <w:r>
        <w:t>lead</w:t>
      </w:r>
      <w:r>
        <w:rPr>
          <w:spacing w:val="-3"/>
        </w:rPr>
        <w:t xml:space="preserve"> </w:t>
      </w:r>
      <w:r>
        <w:t>is</w:t>
      </w:r>
      <w:r>
        <w:rPr>
          <w:spacing w:val="-4"/>
        </w:rPr>
        <w:t xml:space="preserve"> </w:t>
      </w:r>
      <w:r>
        <w:t>responsible</w:t>
      </w:r>
      <w:r>
        <w:rPr>
          <w:spacing w:val="-3"/>
        </w:rPr>
        <w:t xml:space="preserve"> </w:t>
      </w:r>
      <w:r>
        <w:t>for</w:t>
      </w:r>
      <w:r>
        <w:rPr>
          <w:spacing w:val="-4"/>
        </w:rPr>
        <w:t xml:space="preserve"> </w:t>
      </w:r>
      <w:r>
        <w:t>ensuring</w:t>
      </w:r>
      <w:r>
        <w:rPr>
          <w:spacing w:val="-3"/>
        </w:rPr>
        <w:t xml:space="preserve"> </w:t>
      </w:r>
      <w:r>
        <w:t>that</w:t>
      </w:r>
      <w:r>
        <w:rPr>
          <w:spacing w:val="-6"/>
        </w:rPr>
        <w:t xml:space="preserve"> </w:t>
      </w:r>
      <w:r>
        <w:t>reading</w:t>
      </w:r>
      <w:r>
        <w:rPr>
          <w:spacing w:val="-3"/>
        </w:rPr>
        <w:t xml:space="preserve"> </w:t>
      </w:r>
      <w:r>
        <w:t>is</w:t>
      </w:r>
      <w:r>
        <w:rPr>
          <w:spacing w:val="-4"/>
        </w:rPr>
        <w:t xml:space="preserve"> </w:t>
      </w:r>
      <w:r>
        <w:t>taught</w:t>
      </w:r>
      <w:r>
        <w:rPr>
          <w:spacing w:val="-6"/>
        </w:rPr>
        <w:t xml:space="preserve"> </w:t>
      </w:r>
      <w:r>
        <w:t>consistently</w:t>
      </w:r>
      <w:r>
        <w:rPr>
          <w:spacing w:val="-4"/>
        </w:rPr>
        <w:t xml:space="preserve"> </w:t>
      </w:r>
      <w:r>
        <w:t>across</w:t>
      </w:r>
      <w:r>
        <w:rPr>
          <w:spacing w:val="-4"/>
        </w:rPr>
        <w:t xml:space="preserve"> </w:t>
      </w:r>
      <w:r>
        <w:t xml:space="preserve">the school, and for reviewing the implementation of reading, as well as monitoring its overall </w:t>
      </w:r>
      <w:r>
        <w:rPr>
          <w:spacing w:val="-2"/>
        </w:rPr>
        <w:t>impact.</w:t>
      </w:r>
    </w:p>
    <w:p w:rsidR="002E0852" w:rsidRDefault="00966FDD">
      <w:pPr>
        <w:pStyle w:val="Heading2"/>
        <w:numPr>
          <w:ilvl w:val="1"/>
          <w:numId w:val="1"/>
        </w:numPr>
        <w:tabs>
          <w:tab w:val="left" w:pos="513"/>
        </w:tabs>
        <w:spacing w:before="122"/>
        <w:ind w:left="513" w:hanging="398"/>
      </w:pPr>
      <w:r>
        <w:rPr>
          <w:spacing w:val="-4"/>
        </w:rPr>
        <w:t>Staff</w:t>
      </w:r>
    </w:p>
    <w:p w:rsidR="002E0852" w:rsidRDefault="00966FDD">
      <w:pPr>
        <w:pStyle w:val="BodyText"/>
        <w:spacing w:before="119"/>
      </w:pPr>
      <w:r>
        <w:t>Staff</w:t>
      </w:r>
      <w:r>
        <w:rPr>
          <w:spacing w:val="-6"/>
        </w:rPr>
        <w:t xml:space="preserve"> </w:t>
      </w:r>
      <w:r>
        <w:t>are</w:t>
      </w:r>
      <w:r>
        <w:rPr>
          <w:spacing w:val="-2"/>
        </w:rPr>
        <w:t xml:space="preserve"> </w:t>
      </w:r>
      <w:r>
        <w:t>responsible</w:t>
      </w:r>
      <w:r>
        <w:rPr>
          <w:spacing w:val="-2"/>
        </w:rPr>
        <w:t xml:space="preserve"> </w:t>
      </w:r>
      <w:r>
        <w:rPr>
          <w:spacing w:val="-4"/>
        </w:rPr>
        <w:t>for:</w:t>
      </w:r>
    </w:p>
    <w:p w:rsidR="002E0852" w:rsidRDefault="00966FDD">
      <w:pPr>
        <w:pStyle w:val="ListParagraph"/>
        <w:numPr>
          <w:ilvl w:val="2"/>
          <w:numId w:val="1"/>
        </w:numPr>
        <w:tabs>
          <w:tab w:val="left" w:pos="679"/>
        </w:tabs>
        <w:spacing w:before="118"/>
        <w:ind w:left="679" w:hanging="279"/>
        <w:rPr>
          <w:sz w:val="24"/>
        </w:rPr>
      </w:pPr>
      <w:r>
        <w:rPr>
          <w:sz w:val="24"/>
        </w:rPr>
        <w:t>Delivering</w:t>
      </w:r>
      <w:r>
        <w:rPr>
          <w:spacing w:val="-3"/>
          <w:sz w:val="24"/>
        </w:rPr>
        <w:t xml:space="preserve"> </w:t>
      </w:r>
      <w:r>
        <w:rPr>
          <w:sz w:val="24"/>
        </w:rPr>
        <w:t>reading</w:t>
      </w:r>
      <w:r>
        <w:rPr>
          <w:spacing w:val="-5"/>
          <w:sz w:val="24"/>
        </w:rPr>
        <w:t xml:space="preserve"> </w:t>
      </w:r>
      <w:r>
        <w:rPr>
          <w:sz w:val="24"/>
        </w:rPr>
        <w:t>sessions</w:t>
      </w:r>
      <w:r>
        <w:rPr>
          <w:spacing w:val="-3"/>
          <w:sz w:val="24"/>
        </w:rPr>
        <w:t xml:space="preserve"> </w:t>
      </w:r>
      <w:r>
        <w:rPr>
          <w:sz w:val="24"/>
        </w:rPr>
        <w:t>within</w:t>
      </w:r>
      <w:r>
        <w:rPr>
          <w:spacing w:val="-5"/>
          <w:sz w:val="24"/>
        </w:rPr>
        <w:t xml:space="preserve"> </w:t>
      </w:r>
      <w:r>
        <w:rPr>
          <w:sz w:val="24"/>
        </w:rPr>
        <w:t>the</w:t>
      </w:r>
      <w:r>
        <w:rPr>
          <w:spacing w:val="-4"/>
          <w:sz w:val="24"/>
        </w:rPr>
        <w:t xml:space="preserve"> </w:t>
      </w:r>
      <w:r>
        <w:rPr>
          <w:sz w:val="24"/>
        </w:rPr>
        <w:t>dedicated</w:t>
      </w:r>
      <w:r>
        <w:rPr>
          <w:spacing w:val="-5"/>
          <w:sz w:val="24"/>
        </w:rPr>
        <w:t xml:space="preserve"> </w:t>
      </w:r>
      <w:r>
        <w:rPr>
          <w:sz w:val="24"/>
        </w:rPr>
        <w:t>time</w:t>
      </w:r>
      <w:r>
        <w:rPr>
          <w:spacing w:val="-4"/>
          <w:sz w:val="24"/>
        </w:rPr>
        <w:t xml:space="preserve"> </w:t>
      </w:r>
      <w:r>
        <w:rPr>
          <w:spacing w:val="-2"/>
          <w:sz w:val="24"/>
        </w:rPr>
        <w:t>slots.</w:t>
      </w:r>
    </w:p>
    <w:p w:rsidR="002E0852" w:rsidRDefault="00966FDD">
      <w:pPr>
        <w:pStyle w:val="ListParagraph"/>
        <w:numPr>
          <w:ilvl w:val="2"/>
          <w:numId w:val="1"/>
        </w:numPr>
        <w:tabs>
          <w:tab w:val="left" w:pos="679"/>
        </w:tabs>
        <w:spacing w:before="116"/>
        <w:ind w:left="679" w:hanging="279"/>
        <w:rPr>
          <w:sz w:val="24"/>
        </w:rPr>
      </w:pPr>
      <w:r>
        <w:rPr>
          <w:sz w:val="24"/>
        </w:rPr>
        <w:t>Promoting</w:t>
      </w:r>
      <w:r>
        <w:rPr>
          <w:spacing w:val="-4"/>
          <w:sz w:val="24"/>
        </w:rPr>
        <w:t xml:space="preserve"> </w:t>
      </w:r>
      <w:r>
        <w:rPr>
          <w:sz w:val="24"/>
        </w:rPr>
        <w:t>reading</w:t>
      </w:r>
      <w:r>
        <w:rPr>
          <w:spacing w:val="-4"/>
          <w:sz w:val="24"/>
        </w:rPr>
        <w:t xml:space="preserve"> </w:t>
      </w:r>
      <w:r>
        <w:rPr>
          <w:sz w:val="24"/>
        </w:rPr>
        <w:t>for</w:t>
      </w:r>
      <w:r>
        <w:rPr>
          <w:spacing w:val="-4"/>
          <w:sz w:val="24"/>
        </w:rPr>
        <w:t xml:space="preserve"> </w:t>
      </w:r>
      <w:r>
        <w:rPr>
          <w:spacing w:val="-2"/>
          <w:sz w:val="24"/>
        </w:rPr>
        <w:t>pleasure.</w:t>
      </w:r>
    </w:p>
    <w:p w:rsidR="002E0852" w:rsidRDefault="00966FDD">
      <w:pPr>
        <w:pStyle w:val="ListParagraph"/>
        <w:numPr>
          <w:ilvl w:val="2"/>
          <w:numId w:val="1"/>
        </w:numPr>
        <w:tabs>
          <w:tab w:val="left" w:pos="679"/>
        </w:tabs>
        <w:spacing w:before="121"/>
        <w:ind w:left="679" w:hanging="279"/>
        <w:rPr>
          <w:sz w:val="24"/>
        </w:rPr>
      </w:pPr>
      <w:r>
        <w:rPr>
          <w:sz w:val="24"/>
        </w:rPr>
        <w:t>Monitoring</w:t>
      </w:r>
      <w:r>
        <w:rPr>
          <w:spacing w:val="-4"/>
          <w:sz w:val="24"/>
        </w:rPr>
        <w:t xml:space="preserve"> </w:t>
      </w:r>
      <w:r>
        <w:rPr>
          <w:spacing w:val="-2"/>
          <w:sz w:val="24"/>
        </w:rPr>
        <w:t>progress</w:t>
      </w:r>
    </w:p>
    <w:p w:rsidR="002E0852" w:rsidRDefault="00966FDD">
      <w:pPr>
        <w:pStyle w:val="ListParagraph"/>
        <w:numPr>
          <w:ilvl w:val="2"/>
          <w:numId w:val="1"/>
        </w:numPr>
        <w:tabs>
          <w:tab w:val="left" w:pos="680"/>
        </w:tabs>
        <w:spacing w:before="116" w:line="242" w:lineRule="auto"/>
        <w:ind w:right="289"/>
        <w:rPr>
          <w:sz w:val="24"/>
        </w:rPr>
      </w:pPr>
      <w:r>
        <w:rPr>
          <w:sz w:val="24"/>
        </w:rPr>
        <w:t>Responding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needs</w:t>
      </w:r>
      <w:r>
        <w:rPr>
          <w:spacing w:val="-4"/>
          <w:sz w:val="24"/>
        </w:rPr>
        <w:t xml:space="preserve"> </w:t>
      </w:r>
      <w:r>
        <w:rPr>
          <w:sz w:val="24"/>
        </w:rPr>
        <w:t>of</w:t>
      </w:r>
      <w:r>
        <w:rPr>
          <w:spacing w:val="-6"/>
          <w:sz w:val="24"/>
        </w:rPr>
        <w:t xml:space="preserve"> </w:t>
      </w:r>
      <w:r>
        <w:rPr>
          <w:sz w:val="24"/>
        </w:rPr>
        <w:t>individual</w:t>
      </w:r>
      <w:r>
        <w:rPr>
          <w:spacing w:val="-3"/>
          <w:sz w:val="24"/>
        </w:rPr>
        <w:t xml:space="preserve"> </w:t>
      </w:r>
      <w:r>
        <w:rPr>
          <w:sz w:val="24"/>
        </w:rPr>
        <w:t>pupils and</w:t>
      </w:r>
      <w:r>
        <w:rPr>
          <w:spacing w:val="-3"/>
          <w:sz w:val="24"/>
        </w:rPr>
        <w:t xml:space="preserve"> </w:t>
      </w:r>
      <w:r>
        <w:rPr>
          <w:sz w:val="24"/>
        </w:rPr>
        <w:t>providing</w:t>
      </w:r>
      <w:r>
        <w:rPr>
          <w:spacing w:val="-3"/>
          <w:sz w:val="24"/>
        </w:rPr>
        <w:t xml:space="preserve"> </w:t>
      </w:r>
      <w:r>
        <w:rPr>
          <w:sz w:val="24"/>
        </w:rPr>
        <w:t>support</w:t>
      </w:r>
      <w:r>
        <w:rPr>
          <w:spacing w:val="-6"/>
          <w:sz w:val="24"/>
        </w:rPr>
        <w:t xml:space="preserve"> </w:t>
      </w:r>
      <w:r>
        <w:rPr>
          <w:sz w:val="24"/>
        </w:rPr>
        <w:t>for</w:t>
      </w:r>
      <w:r>
        <w:rPr>
          <w:spacing w:val="-4"/>
          <w:sz w:val="24"/>
        </w:rPr>
        <w:t xml:space="preserve"> </w:t>
      </w:r>
      <w:r>
        <w:rPr>
          <w:sz w:val="24"/>
        </w:rPr>
        <w:t>students</w:t>
      </w:r>
      <w:r>
        <w:rPr>
          <w:spacing w:val="-4"/>
          <w:sz w:val="24"/>
        </w:rPr>
        <w:t xml:space="preserve"> </w:t>
      </w:r>
      <w:r>
        <w:rPr>
          <w:sz w:val="24"/>
        </w:rPr>
        <w:t>with a low reading age.</w:t>
      </w:r>
    </w:p>
    <w:p w:rsidR="00D9217E" w:rsidRPr="00D9217E" w:rsidRDefault="00966FDD" w:rsidP="00D9217E">
      <w:pPr>
        <w:pStyle w:val="ListParagraph"/>
        <w:numPr>
          <w:ilvl w:val="2"/>
          <w:numId w:val="1"/>
        </w:numPr>
        <w:tabs>
          <w:tab w:val="left" w:pos="679"/>
        </w:tabs>
        <w:spacing w:before="115"/>
        <w:ind w:left="679" w:hanging="279"/>
        <w:rPr>
          <w:sz w:val="24"/>
        </w:rPr>
      </w:pPr>
      <w:r>
        <w:rPr>
          <w:sz w:val="24"/>
        </w:rPr>
        <w:t>Developing</w:t>
      </w:r>
      <w:r>
        <w:rPr>
          <w:spacing w:val="-4"/>
          <w:sz w:val="24"/>
        </w:rPr>
        <w:t xml:space="preserve"> </w:t>
      </w:r>
      <w:r>
        <w:rPr>
          <w:sz w:val="24"/>
        </w:rPr>
        <w:t>reading</w:t>
      </w:r>
      <w:r>
        <w:rPr>
          <w:spacing w:val="-3"/>
          <w:sz w:val="24"/>
        </w:rPr>
        <w:t xml:space="preserve"> </w:t>
      </w:r>
      <w:r>
        <w:rPr>
          <w:sz w:val="24"/>
        </w:rPr>
        <w:t>across</w:t>
      </w:r>
      <w:r>
        <w:rPr>
          <w:spacing w:val="-5"/>
          <w:sz w:val="24"/>
        </w:rPr>
        <w:t xml:space="preserve"> </w:t>
      </w:r>
      <w:r>
        <w:rPr>
          <w:sz w:val="24"/>
        </w:rPr>
        <w:t>the</w:t>
      </w:r>
      <w:r>
        <w:rPr>
          <w:spacing w:val="-3"/>
          <w:sz w:val="24"/>
        </w:rPr>
        <w:t xml:space="preserve"> </w:t>
      </w:r>
      <w:r>
        <w:rPr>
          <w:sz w:val="24"/>
        </w:rPr>
        <w:t>whole</w:t>
      </w:r>
      <w:r>
        <w:rPr>
          <w:spacing w:val="-3"/>
          <w:sz w:val="24"/>
        </w:rPr>
        <w:t xml:space="preserve"> </w:t>
      </w:r>
      <w:r>
        <w:rPr>
          <w:spacing w:val="-2"/>
          <w:sz w:val="24"/>
        </w:rPr>
        <w:t>curriculum.</w:t>
      </w:r>
    </w:p>
    <w:p w:rsidR="002E0852" w:rsidRDefault="00966FDD">
      <w:pPr>
        <w:pStyle w:val="Heading2"/>
        <w:numPr>
          <w:ilvl w:val="1"/>
          <w:numId w:val="1"/>
        </w:numPr>
        <w:tabs>
          <w:tab w:val="left" w:pos="513"/>
        </w:tabs>
        <w:ind w:left="513" w:hanging="398"/>
      </w:pPr>
      <w:r>
        <w:rPr>
          <w:spacing w:val="-2"/>
        </w:rPr>
        <w:t>P</w:t>
      </w:r>
      <w:r>
        <w:rPr>
          <w:spacing w:val="-2"/>
        </w:rPr>
        <w:t>upils</w:t>
      </w:r>
    </w:p>
    <w:p w:rsidR="002E0852" w:rsidRDefault="002E0852">
      <w:pPr>
        <w:sectPr w:rsidR="002E0852">
          <w:pgSz w:w="11900" w:h="16840"/>
          <w:pgMar w:top="780" w:right="1020" w:bottom="780" w:left="1020" w:header="0" w:footer="586" w:gutter="0"/>
          <w:cols w:space="720"/>
        </w:sectPr>
      </w:pPr>
    </w:p>
    <w:p w:rsidR="002E0852" w:rsidRDefault="00966FDD">
      <w:pPr>
        <w:pStyle w:val="BodyText"/>
        <w:spacing w:before="70"/>
      </w:pPr>
      <w:r>
        <w:lastRenderedPageBreak/>
        <w:t>Pupils</w:t>
      </w:r>
      <w:r>
        <w:rPr>
          <w:spacing w:val="-4"/>
        </w:rPr>
        <w:t xml:space="preserve"> </w:t>
      </w:r>
      <w:r>
        <w:t>are</w:t>
      </w:r>
      <w:r>
        <w:rPr>
          <w:spacing w:val="-3"/>
        </w:rPr>
        <w:t xml:space="preserve"> </w:t>
      </w:r>
      <w:r>
        <w:t>expected</w:t>
      </w:r>
      <w:r>
        <w:rPr>
          <w:spacing w:val="-3"/>
        </w:rPr>
        <w:t xml:space="preserve"> </w:t>
      </w:r>
      <w:r>
        <w:t>to</w:t>
      </w:r>
      <w:r>
        <w:rPr>
          <w:spacing w:val="-3"/>
        </w:rPr>
        <w:t xml:space="preserve"> </w:t>
      </w:r>
      <w:r>
        <w:t>engage</w:t>
      </w:r>
      <w:r>
        <w:rPr>
          <w:spacing w:val="-3"/>
        </w:rPr>
        <w:t xml:space="preserve"> </w:t>
      </w:r>
      <w:r>
        <w:t>fully</w:t>
      </w:r>
      <w:r>
        <w:rPr>
          <w:spacing w:val="-4"/>
        </w:rPr>
        <w:t xml:space="preserve"> </w:t>
      </w:r>
      <w:r>
        <w:t>in reading</w:t>
      </w:r>
      <w:r>
        <w:rPr>
          <w:spacing w:val="-3"/>
        </w:rPr>
        <w:t xml:space="preserve"> </w:t>
      </w:r>
      <w:r>
        <w:t>interventions</w:t>
      </w:r>
      <w:r>
        <w:rPr>
          <w:spacing w:val="-1"/>
        </w:rPr>
        <w:t xml:space="preserve"> </w:t>
      </w:r>
      <w:r>
        <w:t>and,</w:t>
      </w:r>
      <w:r>
        <w:rPr>
          <w:spacing w:val="-5"/>
        </w:rPr>
        <w:t xml:space="preserve"> </w:t>
      </w:r>
      <w:r>
        <w:t>participate</w:t>
      </w:r>
      <w:r>
        <w:rPr>
          <w:spacing w:val="-3"/>
        </w:rPr>
        <w:t xml:space="preserve"> </w:t>
      </w:r>
      <w:r>
        <w:t>in</w:t>
      </w:r>
      <w:r>
        <w:rPr>
          <w:spacing w:val="-3"/>
        </w:rPr>
        <w:t xml:space="preserve"> </w:t>
      </w:r>
      <w:r>
        <w:t>reading</w:t>
      </w:r>
      <w:r>
        <w:rPr>
          <w:spacing w:val="-3"/>
        </w:rPr>
        <w:t xml:space="preserve"> </w:t>
      </w:r>
      <w:r>
        <w:t>for pleasure sessions either as independent readers or supported by a member of staff.</w:t>
      </w:r>
    </w:p>
    <w:p w:rsidR="002E0852" w:rsidRDefault="002E0852">
      <w:pPr>
        <w:pStyle w:val="BodyText"/>
        <w:spacing w:before="210"/>
        <w:ind w:left="0"/>
      </w:pPr>
    </w:p>
    <w:p w:rsidR="002E0852" w:rsidRDefault="00966FDD">
      <w:pPr>
        <w:pStyle w:val="Heading1"/>
        <w:numPr>
          <w:ilvl w:val="0"/>
          <w:numId w:val="6"/>
        </w:numPr>
        <w:tabs>
          <w:tab w:val="left" w:pos="429"/>
        </w:tabs>
        <w:ind w:left="429" w:hanging="314"/>
        <w:jc w:val="left"/>
      </w:pPr>
      <w:bookmarkStart w:id="6" w:name="_TOC_250001"/>
      <w:r>
        <w:t>Staff</w:t>
      </w:r>
      <w:bookmarkEnd w:id="6"/>
      <w:r>
        <w:rPr>
          <w:spacing w:val="-2"/>
        </w:rPr>
        <w:t xml:space="preserve"> training</w:t>
      </w:r>
    </w:p>
    <w:p w:rsidR="002E0852" w:rsidRDefault="00966FDD">
      <w:pPr>
        <w:pStyle w:val="BodyText"/>
        <w:spacing w:before="116"/>
        <w:ind w:right="109"/>
      </w:pPr>
      <w:r>
        <w:t>Staff</w:t>
      </w:r>
      <w:r>
        <w:rPr>
          <w:spacing w:val="-5"/>
        </w:rPr>
        <w:t xml:space="preserve"> </w:t>
      </w:r>
      <w:r>
        <w:t>are</w:t>
      </w:r>
      <w:r>
        <w:rPr>
          <w:spacing w:val="-2"/>
        </w:rPr>
        <w:t xml:space="preserve"> </w:t>
      </w:r>
      <w:r>
        <w:t>trained</w:t>
      </w:r>
      <w:r>
        <w:rPr>
          <w:spacing w:val="-2"/>
        </w:rPr>
        <w:t xml:space="preserve"> </w:t>
      </w:r>
      <w:r>
        <w:t>on</w:t>
      </w:r>
      <w:r>
        <w:rPr>
          <w:spacing w:val="-2"/>
        </w:rPr>
        <w:t xml:space="preserve"> </w:t>
      </w:r>
      <w:r>
        <w:t>the</w:t>
      </w:r>
      <w:r>
        <w:rPr>
          <w:spacing w:val="-2"/>
        </w:rPr>
        <w:t xml:space="preserve"> </w:t>
      </w:r>
      <w:r>
        <w:t>delivery</w:t>
      </w:r>
      <w:r>
        <w:rPr>
          <w:spacing w:val="-3"/>
        </w:rPr>
        <w:t xml:space="preserve"> </w:t>
      </w:r>
      <w:r>
        <w:t>of</w:t>
      </w:r>
      <w:r>
        <w:rPr>
          <w:spacing w:val="-1"/>
        </w:rPr>
        <w:t xml:space="preserve"> </w:t>
      </w:r>
      <w:r>
        <w:t>reading as</w:t>
      </w:r>
      <w:r>
        <w:rPr>
          <w:spacing w:val="-3"/>
        </w:rPr>
        <w:t xml:space="preserve"> </w:t>
      </w:r>
      <w:r>
        <w:t>part</w:t>
      </w:r>
      <w:r>
        <w:rPr>
          <w:spacing w:val="-5"/>
        </w:rPr>
        <w:t xml:space="preserve"> </w:t>
      </w:r>
      <w:r>
        <w:t>of</w:t>
      </w:r>
      <w:r>
        <w:rPr>
          <w:spacing w:val="-5"/>
        </w:rPr>
        <w:t xml:space="preserve"> </w:t>
      </w:r>
      <w:r>
        <w:t>their</w:t>
      </w:r>
      <w:r>
        <w:rPr>
          <w:spacing w:val="-3"/>
        </w:rPr>
        <w:t xml:space="preserve"> </w:t>
      </w:r>
      <w:r>
        <w:t>induction</w:t>
      </w:r>
      <w:r>
        <w:rPr>
          <w:spacing w:val="-2"/>
        </w:rPr>
        <w:t xml:space="preserve"> </w:t>
      </w:r>
      <w:r>
        <w:t>and</w:t>
      </w:r>
      <w:r>
        <w:rPr>
          <w:spacing w:val="-2"/>
        </w:rPr>
        <w:t xml:space="preserve"> </w:t>
      </w:r>
      <w:r>
        <w:t>it</w:t>
      </w:r>
      <w:r>
        <w:rPr>
          <w:spacing w:val="-5"/>
        </w:rPr>
        <w:t xml:space="preserve"> </w:t>
      </w:r>
      <w:r>
        <w:t>is</w:t>
      </w:r>
      <w:r>
        <w:rPr>
          <w:spacing w:val="-3"/>
        </w:rPr>
        <w:t xml:space="preserve"> </w:t>
      </w:r>
      <w:r>
        <w:t>included</w:t>
      </w:r>
      <w:r>
        <w:rPr>
          <w:spacing w:val="-2"/>
        </w:rPr>
        <w:t xml:space="preserve"> </w:t>
      </w:r>
      <w:r>
        <w:t>in</w:t>
      </w:r>
      <w:r>
        <w:rPr>
          <w:spacing w:val="-2"/>
        </w:rPr>
        <w:t xml:space="preserve"> </w:t>
      </w:r>
      <w:r>
        <w:t>our continuing professional development calendar.</w:t>
      </w:r>
    </w:p>
    <w:p w:rsidR="002E0852" w:rsidRDefault="00966FDD">
      <w:pPr>
        <w:pStyle w:val="BodyText"/>
        <w:spacing w:before="118" w:line="242" w:lineRule="auto"/>
        <w:ind w:right="172"/>
      </w:pPr>
      <w:r>
        <w:t>Staff</w:t>
      </w:r>
      <w:r>
        <w:rPr>
          <w:spacing w:val="-6"/>
        </w:rPr>
        <w:t xml:space="preserve"> </w:t>
      </w:r>
      <w:r>
        <w:t>have</w:t>
      </w:r>
      <w:r>
        <w:rPr>
          <w:spacing w:val="-3"/>
        </w:rPr>
        <w:t xml:space="preserve"> </w:t>
      </w:r>
      <w:r>
        <w:t>regular</w:t>
      </w:r>
      <w:r>
        <w:rPr>
          <w:spacing w:val="-4"/>
        </w:rPr>
        <w:t xml:space="preserve"> </w:t>
      </w:r>
      <w:r>
        <w:t>training</w:t>
      </w:r>
      <w:r>
        <w:rPr>
          <w:spacing w:val="-3"/>
        </w:rPr>
        <w:t xml:space="preserve"> </w:t>
      </w:r>
      <w:r>
        <w:t>on</w:t>
      </w:r>
      <w:r>
        <w:rPr>
          <w:spacing w:val="-3"/>
        </w:rPr>
        <w:t xml:space="preserve"> </w:t>
      </w:r>
      <w:r>
        <w:t>the</w:t>
      </w:r>
      <w:r>
        <w:rPr>
          <w:spacing w:val="-3"/>
        </w:rPr>
        <w:t xml:space="preserve"> </w:t>
      </w:r>
      <w:r>
        <w:t>Accelerated</w:t>
      </w:r>
      <w:r>
        <w:rPr>
          <w:spacing w:val="-3"/>
        </w:rPr>
        <w:t xml:space="preserve"> </w:t>
      </w:r>
      <w:r>
        <w:t>reader</w:t>
      </w:r>
      <w:r>
        <w:rPr>
          <w:spacing w:val="-4"/>
        </w:rPr>
        <w:t xml:space="preserve"> </w:t>
      </w:r>
      <w:r>
        <w:t>programme and</w:t>
      </w:r>
      <w:r>
        <w:rPr>
          <w:spacing w:val="-3"/>
        </w:rPr>
        <w:t xml:space="preserve"> </w:t>
      </w:r>
      <w:r>
        <w:t>implement</w:t>
      </w:r>
      <w:r>
        <w:rPr>
          <w:spacing w:val="-6"/>
        </w:rPr>
        <w:t xml:space="preserve"> </w:t>
      </w:r>
      <w:r>
        <w:t>this through their tutor sessions.</w:t>
      </w:r>
    </w:p>
    <w:p w:rsidR="002E0852" w:rsidRDefault="00966FDD">
      <w:pPr>
        <w:pStyle w:val="BodyText"/>
        <w:spacing w:before="117"/>
        <w:ind w:right="172"/>
      </w:pPr>
      <w:r>
        <w:t xml:space="preserve">The English lead and reading interventions tutor are trained using </w:t>
      </w:r>
      <w:proofErr w:type="spellStart"/>
      <w:r>
        <w:t>RWinc</w:t>
      </w:r>
      <w:proofErr w:type="spellEnd"/>
      <w:r>
        <w:t xml:space="preserve"> phonic programme.</w:t>
      </w:r>
      <w:r>
        <w:rPr>
          <w:spacing w:val="-6"/>
        </w:rPr>
        <w:t xml:space="preserve"> </w:t>
      </w:r>
      <w:r>
        <w:t>All</w:t>
      </w:r>
      <w:r>
        <w:rPr>
          <w:spacing w:val="-3"/>
        </w:rPr>
        <w:t xml:space="preserve"> </w:t>
      </w:r>
      <w:r>
        <w:t>staff</w:t>
      </w:r>
      <w:r>
        <w:rPr>
          <w:spacing w:val="-6"/>
        </w:rPr>
        <w:t xml:space="preserve"> </w:t>
      </w:r>
      <w:r>
        <w:t>are</w:t>
      </w:r>
      <w:r>
        <w:rPr>
          <w:spacing w:val="-3"/>
        </w:rPr>
        <w:t xml:space="preserve"> </w:t>
      </w:r>
      <w:r>
        <w:t>trained</w:t>
      </w:r>
      <w:r>
        <w:rPr>
          <w:spacing w:val="-3"/>
        </w:rPr>
        <w:t xml:space="preserve"> </w:t>
      </w:r>
      <w:r>
        <w:t>in</w:t>
      </w:r>
      <w:r>
        <w:rPr>
          <w:spacing w:val="-3"/>
        </w:rPr>
        <w:t xml:space="preserve"> </w:t>
      </w:r>
      <w:r>
        <w:t>phonics</w:t>
      </w:r>
      <w:r>
        <w:rPr>
          <w:spacing w:val="-4"/>
        </w:rPr>
        <w:t xml:space="preserve"> </w:t>
      </w:r>
      <w:r>
        <w:t>and</w:t>
      </w:r>
      <w:r>
        <w:rPr>
          <w:spacing w:val="-3"/>
        </w:rPr>
        <w:t xml:space="preserve"> </w:t>
      </w:r>
      <w:r>
        <w:t>have</w:t>
      </w:r>
      <w:r>
        <w:rPr>
          <w:spacing w:val="-3"/>
        </w:rPr>
        <w:t xml:space="preserve"> </w:t>
      </w:r>
      <w:r>
        <w:t>regular</w:t>
      </w:r>
      <w:r>
        <w:rPr>
          <w:spacing w:val="-4"/>
        </w:rPr>
        <w:t xml:space="preserve"> </w:t>
      </w:r>
      <w:r>
        <w:t>refresher</w:t>
      </w:r>
      <w:r>
        <w:rPr>
          <w:spacing w:val="-4"/>
        </w:rPr>
        <w:t xml:space="preserve"> </w:t>
      </w:r>
      <w:r>
        <w:t>training</w:t>
      </w:r>
      <w:r>
        <w:rPr>
          <w:spacing w:val="-3"/>
        </w:rPr>
        <w:t xml:space="preserve"> </w:t>
      </w:r>
      <w:r>
        <w:t>throughout the school year.</w:t>
      </w:r>
    </w:p>
    <w:p w:rsidR="002E0852" w:rsidRDefault="002E0852">
      <w:pPr>
        <w:pStyle w:val="BodyText"/>
        <w:spacing w:before="204"/>
        <w:ind w:left="0"/>
      </w:pPr>
    </w:p>
    <w:p w:rsidR="002E0852" w:rsidRDefault="00966FDD">
      <w:pPr>
        <w:pStyle w:val="Heading1"/>
        <w:numPr>
          <w:ilvl w:val="0"/>
          <w:numId w:val="6"/>
        </w:numPr>
        <w:tabs>
          <w:tab w:val="left" w:pos="429"/>
        </w:tabs>
        <w:ind w:left="429" w:hanging="314"/>
        <w:jc w:val="left"/>
      </w:pPr>
      <w:bookmarkStart w:id="7" w:name="_TOC_250000"/>
      <w:r>
        <w:t>Monitoring</w:t>
      </w:r>
      <w:bookmarkEnd w:id="7"/>
      <w:r>
        <w:rPr>
          <w:spacing w:val="-2"/>
        </w:rPr>
        <w:t xml:space="preserve"> progress</w:t>
      </w:r>
    </w:p>
    <w:p w:rsidR="00D9217E" w:rsidRDefault="00966FDD">
      <w:pPr>
        <w:pStyle w:val="BodyText"/>
        <w:spacing w:before="121" w:line="343" w:lineRule="auto"/>
        <w:ind w:right="1800"/>
        <w:rPr>
          <w:spacing w:val="-2"/>
        </w:rPr>
      </w:pPr>
      <w:r>
        <w:t>The</w:t>
      </w:r>
      <w:r>
        <w:rPr>
          <w:spacing w:val="-3"/>
        </w:rPr>
        <w:t xml:space="preserve"> </w:t>
      </w:r>
      <w:r>
        <w:t>delivery</w:t>
      </w:r>
      <w:r>
        <w:rPr>
          <w:spacing w:val="-4"/>
        </w:rPr>
        <w:t xml:space="preserve"> </w:t>
      </w:r>
      <w:r>
        <w:t>of</w:t>
      </w:r>
      <w:r>
        <w:rPr>
          <w:spacing w:val="-4"/>
        </w:rPr>
        <w:t xml:space="preserve"> </w:t>
      </w:r>
      <w:r>
        <w:t>reading</w:t>
      </w:r>
      <w:r>
        <w:rPr>
          <w:spacing w:val="-1"/>
        </w:rPr>
        <w:t xml:space="preserve"> </w:t>
      </w:r>
      <w:r>
        <w:t>is</w:t>
      </w:r>
      <w:r>
        <w:rPr>
          <w:spacing w:val="-4"/>
        </w:rPr>
        <w:t xml:space="preserve"> </w:t>
      </w:r>
      <w:r>
        <w:t>monitored</w:t>
      </w:r>
      <w:r>
        <w:rPr>
          <w:spacing w:val="-3"/>
        </w:rPr>
        <w:t xml:space="preserve"> </w:t>
      </w:r>
      <w:r>
        <w:t>by</w:t>
      </w:r>
      <w:r w:rsidR="00D9217E">
        <w:rPr>
          <w:spacing w:val="-2"/>
        </w:rPr>
        <w:t>:</w:t>
      </w:r>
    </w:p>
    <w:p w:rsidR="002E0852" w:rsidRDefault="00966FDD">
      <w:pPr>
        <w:pStyle w:val="BodyText"/>
        <w:spacing w:before="121" w:line="343" w:lineRule="auto"/>
        <w:ind w:right="1800"/>
      </w:pPr>
      <w:bookmarkStart w:id="8" w:name="_GoBack"/>
      <w:bookmarkEnd w:id="8"/>
      <w:r>
        <w:t>Learning Walks</w:t>
      </w:r>
    </w:p>
    <w:p w:rsidR="002E0852" w:rsidRDefault="00966FDD">
      <w:pPr>
        <w:pStyle w:val="BodyText"/>
        <w:spacing w:before="1"/>
      </w:pPr>
      <w:r>
        <w:t>Staff</w:t>
      </w:r>
      <w:r>
        <w:rPr>
          <w:spacing w:val="-7"/>
        </w:rPr>
        <w:t xml:space="preserve"> </w:t>
      </w:r>
      <w:r>
        <w:rPr>
          <w:spacing w:val="-5"/>
        </w:rPr>
        <w:t>CPD</w:t>
      </w:r>
    </w:p>
    <w:p w:rsidR="002E0852" w:rsidRDefault="00966FDD">
      <w:pPr>
        <w:pStyle w:val="BodyText"/>
        <w:spacing w:before="119"/>
      </w:pPr>
      <w:r>
        <w:t>Accelerated</w:t>
      </w:r>
      <w:r>
        <w:rPr>
          <w:spacing w:val="-5"/>
        </w:rPr>
        <w:t xml:space="preserve"> </w:t>
      </w:r>
      <w:r>
        <w:t>Reader</w:t>
      </w:r>
      <w:r>
        <w:rPr>
          <w:spacing w:val="-6"/>
        </w:rPr>
        <w:t xml:space="preserve"> </w:t>
      </w:r>
      <w:r>
        <w:rPr>
          <w:spacing w:val="-4"/>
        </w:rPr>
        <w:t>Data</w:t>
      </w:r>
    </w:p>
    <w:sectPr w:rsidR="002E0852">
      <w:pgSz w:w="11900" w:h="16840"/>
      <w:pgMar w:top="780" w:right="1020" w:bottom="780" w:left="1020" w:header="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FDD" w:rsidRDefault="00966FDD">
      <w:r>
        <w:separator/>
      </w:r>
    </w:p>
  </w:endnote>
  <w:endnote w:type="continuationSeparator" w:id="0">
    <w:p w:rsidR="00966FDD" w:rsidRDefault="0096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852" w:rsidRDefault="00966FDD">
    <w:pPr>
      <w:pStyle w:val="BodyText"/>
      <w:spacing w:line="14" w:lineRule="auto"/>
      <w:ind w:left="0"/>
      <w:rPr>
        <w:sz w:val="20"/>
      </w:rPr>
    </w:pPr>
    <w:r>
      <w:rPr>
        <w:noProof/>
      </w:rPr>
      <mc:AlternateContent>
        <mc:Choice Requires="wps">
          <w:drawing>
            <wp:anchor distT="0" distB="0" distL="0" distR="0" simplePos="0" relativeHeight="487476736" behindDoc="1" locked="0" layoutInCell="1" allowOverlap="1">
              <wp:simplePos x="0" y="0"/>
              <wp:positionH relativeFrom="page">
                <wp:posOffset>6730618</wp:posOffset>
              </wp:positionH>
              <wp:positionV relativeFrom="page">
                <wp:posOffset>10181907</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2E0852" w:rsidRDefault="00966FD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9.95pt;margin-top:801.7pt;width:12.6pt;height:13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" filled="f" stroked="f">
              <v:textbox inset="0,0,0,0">
                <w:txbxContent>
                  <w:p w:rsidR="002E0852" w:rsidRDefault="00966FDD">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FDD" w:rsidRDefault="00966FDD">
      <w:r>
        <w:separator/>
      </w:r>
    </w:p>
  </w:footnote>
  <w:footnote w:type="continuationSeparator" w:id="0">
    <w:p w:rsidR="00966FDD" w:rsidRDefault="00966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44B1"/>
    <w:multiLevelType w:val="hybridMultilevel"/>
    <w:tmpl w:val="0928A6E8"/>
    <w:lvl w:ilvl="0" w:tplc="ACF4829C">
      <w:numFmt w:val="bullet"/>
      <w:lvlText w:val=""/>
      <w:lvlJc w:val="left"/>
      <w:pPr>
        <w:ind w:left="1121" w:hanging="360"/>
      </w:pPr>
      <w:rPr>
        <w:rFonts w:ascii="Symbol" w:eastAsia="Symbol" w:hAnsi="Symbol" w:cs="Symbol" w:hint="default"/>
        <w:b w:val="0"/>
        <w:bCs w:val="0"/>
        <w:i w:val="0"/>
        <w:iCs w:val="0"/>
        <w:spacing w:val="0"/>
        <w:w w:val="100"/>
        <w:sz w:val="24"/>
        <w:szCs w:val="24"/>
        <w:lang w:val="en-US" w:eastAsia="en-US" w:bidi="ar-SA"/>
      </w:rPr>
    </w:lvl>
    <w:lvl w:ilvl="1" w:tplc="2BF01346">
      <w:numFmt w:val="bullet"/>
      <w:lvlText w:val="•"/>
      <w:lvlJc w:val="left"/>
      <w:pPr>
        <w:ind w:left="1994" w:hanging="360"/>
      </w:pPr>
      <w:rPr>
        <w:rFonts w:hint="default"/>
        <w:lang w:val="en-US" w:eastAsia="en-US" w:bidi="ar-SA"/>
      </w:rPr>
    </w:lvl>
    <w:lvl w:ilvl="2" w:tplc="DDC6B78C">
      <w:numFmt w:val="bullet"/>
      <w:lvlText w:val="•"/>
      <w:lvlJc w:val="left"/>
      <w:pPr>
        <w:ind w:left="2868" w:hanging="360"/>
      </w:pPr>
      <w:rPr>
        <w:rFonts w:hint="default"/>
        <w:lang w:val="en-US" w:eastAsia="en-US" w:bidi="ar-SA"/>
      </w:rPr>
    </w:lvl>
    <w:lvl w:ilvl="3" w:tplc="FD487B86">
      <w:numFmt w:val="bullet"/>
      <w:lvlText w:val="•"/>
      <w:lvlJc w:val="left"/>
      <w:pPr>
        <w:ind w:left="3742" w:hanging="360"/>
      </w:pPr>
      <w:rPr>
        <w:rFonts w:hint="default"/>
        <w:lang w:val="en-US" w:eastAsia="en-US" w:bidi="ar-SA"/>
      </w:rPr>
    </w:lvl>
    <w:lvl w:ilvl="4" w:tplc="680AB16C">
      <w:numFmt w:val="bullet"/>
      <w:lvlText w:val="•"/>
      <w:lvlJc w:val="left"/>
      <w:pPr>
        <w:ind w:left="4616" w:hanging="360"/>
      </w:pPr>
      <w:rPr>
        <w:rFonts w:hint="default"/>
        <w:lang w:val="en-US" w:eastAsia="en-US" w:bidi="ar-SA"/>
      </w:rPr>
    </w:lvl>
    <w:lvl w:ilvl="5" w:tplc="FD5EC450">
      <w:numFmt w:val="bullet"/>
      <w:lvlText w:val="•"/>
      <w:lvlJc w:val="left"/>
      <w:pPr>
        <w:ind w:left="5490" w:hanging="360"/>
      </w:pPr>
      <w:rPr>
        <w:rFonts w:hint="default"/>
        <w:lang w:val="en-US" w:eastAsia="en-US" w:bidi="ar-SA"/>
      </w:rPr>
    </w:lvl>
    <w:lvl w:ilvl="6" w:tplc="C21C3032">
      <w:numFmt w:val="bullet"/>
      <w:lvlText w:val="•"/>
      <w:lvlJc w:val="left"/>
      <w:pPr>
        <w:ind w:left="6364" w:hanging="360"/>
      </w:pPr>
      <w:rPr>
        <w:rFonts w:hint="default"/>
        <w:lang w:val="en-US" w:eastAsia="en-US" w:bidi="ar-SA"/>
      </w:rPr>
    </w:lvl>
    <w:lvl w:ilvl="7" w:tplc="4E56CC7A">
      <w:numFmt w:val="bullet"/>
      <w:lvlText w:val="•"/>
      <w:lvlJc w:val="left"/>
      <w:pPr>
        <w:ind w:left="7238" w:hanging="360"/>
      </w:pPr>
      <w:rPr>
        <w:rFonts w:hint="default"/>
        <w:lang w:val="en-US" w:eastAsia="en-US" w:bidi="ar-SA"/>
      </w:rPr>
    </w:lvl>
    <w:lvl w:ilvl="8" w:tplc="2334D098">
      <w:numFmt w:val="bullet"/>
      <w:lvlText w:val="•"/>
      <w:lvlJc w:val="left"/>
      <w:pPr>
        <w:ind w:left="8112" w:hanging="360"/>
      </w:pPr>
      <w:rPr>
        <w:rFonts w:hint="default"/>
        <w:lang w:val="en-US" w:eastAsia="en-US" w:bidi="ar-SA"/>
      </w:rPr>
    </w:lvl>
  </w:abstractNum>
  <w:abstractNum w:abstractNumId="1" w15:restartNumberingAfterBreak="0">
    <w:nsid w:val="12B60252"/>
    <w:multiLevelType w:val="multilevel"/>
    <w:tmpl w:val="A60236D2"/>
    <w:lvl w:ilvl="0">
      <w:start w:val="7"/>
      <w:numFmt w:val="decimal"/>
      <w:lvlText w:val="%1"/>
      <w:lvlJc w:val="left"/>
      <w:pPr>
        <w:ind w:left="515" w:hanging="400"/>
        <w:jc w:val="left"/>
      </w:pPr>
      <w:rPr>
        <w:rFonts w:hint="default"/>
        <w:lang w:val="en-US" w:eastAsia="en-US" w:bidi="ar-SA"/>
      </w:rPr>
    </w:lvl>
    <w:lvl w:ilvl="1">
      <w:start w:val="3"/>
      <w:numFmt w:val="decimal"/>
      <w:lvlText w:val="%1.%2"/>
      <w:lvlJc w:val="left"/>
      <w:pPr>
        <w:ind w:left="515" w:hanging="400"/>
        <w:jc w:val="left"/>
      </w:pPr>
      <w:rPr>
        <w:rFonts w:ascii="Arial" w:eastAsia="Arial" w:hAnsi="Arial" w:cs="Arial" w:hint="default"/>
        <w:b/>
        <w:bCs/>
        <w:i w:val="0"/>
        <w:iCs w:val="0"/>
        <w:spacing w:val="-2"/>
        <w:w w:val="99"/>
        <w:sz w:val="24"/>
        <w:szCs w:val="24"/>
        <w:lang w:val="en-US" w:eastAsia="en-US" w:bidi="ar-SA"/>
      </w:rPr>
    </w:lvl>
    <w:lvl w:ilvl="2">
      <w:numFmt w:val="bullet"/>
      <w:lvlText w:val=""/>
      <w:lvlJc w:val="left"/>
      <w:pPr>
        <w:ind w:left="680" w:hanging="28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20" w:hanging="280"/>
      </w:pPr>
      <w:rPr>
        <w:rFonts w:hint="default"/>
        <w:lang w:val="en-US" w:eastAsia="en-US" w:bidi="ar-SA"/>
      </w:rPr>
    </w:lvl>
    <w:lvl w:ilvl="4">
      <w:numFmt w:val="bullet"/>
      <w:lvlText w:val="•"/>
      <w:lvlJc w:val="left"/>
      <w:pPr>
        <w:ind w:left="3740" w:hanging="280"/>
      </w:pPr>
      <w:rPr>
        <w:rFonts w:hint="default"/>
        <w:lang w:val="en-US" w:eastAsia="en-US" w:bidi="ar-SA"/>
      </w:rPr>
    </w:lvl>
    <w:lvl w:ilvl="5">
      <w:numFmt w:val="bullet"/>
      <w:lvlText w:val="•"/>
      <w:lvlJc w:val="left"/>
      <w:pPr>
        <w:ind w:left="4760" w:hanging="280"/>
      </w:pPr>
      <w:rPr>
        <w:rFonts w:hint="default"/>
        <w:lang w:val="en-US" w:eastAsia="en-US" w:bidi="ar-SA"/>
      </w:rPr>
    </w:lvl>
    <w:lvl w:ilvl="6">
      <w:numFmt w:val="bullet"/>
      <w:lvlText w:val="•"/>
      <w:lvlJc w:val="left"/>
      <w:pPr>
        <w:ind w:left="5780" w:hanging="280"/>
      </w:pPr>
      <w:rPr>
        <w:rFonts w:hint="default"/>
        <w:lang w:val="en-US" w:eastAsia="en-US" w:bidi="ar-SA"/>
      </w:rPr>
    </w:lvl>
    <w:lvl w:ilvl="7">
      <w:numFmt w:val="bullet"/>
      <w:lvlText w:val="•"/>
      <w:lvlJc w:val="left"/>
      <w:pPr>
        <w:ind w:left="6800" w:hanging="280"/>
      </w:pPr>
      <w:rPr>
        <w:rFonts w:hint="default"/>
        <w:lang w:val="en-US" w:eastAsia="en-US" w:bidi="ar-SA"/>
      </w:rPr>
    </w:lvl>
    <w:lvl w:ilvl="8">
      <w:numFmt w:val="bullet"/>
      <w:lvlText w:val="•"/>
      <w:lvlJc w:val="left"/>
      <w:pPr>
        <w:ind w:left="7820" w:hanging="280"/>
      </w:pPr>
      <w:rPr>
        <w:rFonts w:hint="default"/>
        <w:lang w:val="en-US" w:eastAsia="en-US" w:bidi="ar-SA"/>
      </w:rPr>
    </w:lvl>
  </w:abstractNum>
  <w:abstractNum w:abstractNumId="2" w15:restartNumberingAfterBreak="0">
    <w:nsid w:val="260A129C"/>
    <w:multiLevelType w:val="hybridMultilevel"/>
    <w:tmpl w:val="26142C1A"/>
    <w:lvl w:ilvl="0" w:tplc="4016FA92">
      <w:start w:val="1"/>
      <w:numFmt w:val="decimal"/>
      <w:lvlText w:val="%1."/>
      <w:lvlJc w:val="left"/>
      <w:pPr>
        <w:ind w:left="360" w:hanging="245"/>
        <w:jc w:val="left"/>
      </w:pPr>
      <w:rPr>
        <w:rFonts w:ascii="Arial" w:eastAsia="Arial" w:hAnsi="Arial" w:cs="Arial" w:hint="default"/>
        <w:b w:val="0"/>
        <w:bCs w:val="0"/>
        <w:i w:val="0"/>
        <w:iCs w:val="0"/>
        <w:spacing w:val="0"/>
        <w:w w:val="99"/>
        <w:sz w:val="22"/>
        <w:szCs w:val="22"/>
        <w:lang w:val="en-US" w:eastAsia="en-US" w:bidi="ar-SA"/>
      </w:rPr>
    </w:lvl>
    <w:lvl w:ilvl="1" w:tplc="67EC31E8">
      <w:numFmt w:val="bullet"/>
      <w:lvlText w:val="•"/>
      <w:lvlJc w:val="left"/>
      <w:pPr>
        <w:ind w:left="1310" w:hanging="245"/>
      </w:pPr>
      <w:rPr>
        <w:rFonts w:hint="default"/>
        <w:lang w:val="en-US" w:eastAsia="en-US" w:bidi="ar-SA"/>
      </w:rPr>
    </w:lvl>
    <w:lvl w:ilvl="2" w:tplc="DB80465E">
      <w:numFmt w:val="bullet"/>
      <w:lvlText w:val="•"/>
      <w:lvlJc w:val="left"/>
      <w:pPr>
        <w:ind w:left="2260" w:hanging="245"/>
      </w:pPr>
      <w:rPr>
        <w:rFonts w:hint="default"/>
        <w:lang w:val="en-US" w:eastAsia="en-US" w:bidi="ar-SA"/>
      </w:rPr>
    </w:lvl>
    <w:lvl w:ilvl="3" w:tplc="EF06741E">
      <w:numFmt w:val="bullet"/>
      <w:lvlText w:val="•"/>
      <w:lvlJc w:val="left"/>
      <w:pPr>
        <w:ind w:left="3210" w:hanging="245"/>
      </w:pPr>
      <w:rPr>
        <w:rFonts w:hint="default"/>
        <w:lang w:val="en-US" w:eastAsia="en-US" w:bidi="ar-SA"/>
      </w:rPr>
    </w:lvl>
    <w:lvl w:ilvl="4" w:tplc="016007C2">
      <w:numFmt w:val="bullet"/>
      <w:lvlText w:val="•"/>
      <w:lvlJc w:val="left"/>
      <w:pPr>
        <w:ind w:left="4160" w:hanging="245"/>
      </w:pPr>
      <w:rPr>
        <w:rFonts w:hint="default"/>
        <w:lang w:val="en-US" w:eastAsia="en-US" w:bidi="ar-SA"/>
      </w:rPr>
    </w:lvl>
    <w:lvl w:ilvl="5" w:tplc="0E927D56">
      <w:numFmt w:val="bullet"/>
      <w:lvlText w:val="•"/>
      <w:lvlJc w:val="left"/>
      <w:pPr>
        <w:ind w:left="5110" w:hanging="245"/>
      </w:pPr>
      <w:rPr>
        <w:rFonts w:hint="default"/>
        <w:lang w:val="en-US" w:eastAsia="en-US" w:bidi="ar-SA"/>
      </w:rPr>
    </w:lvl>
    <w:lvl w:ilvl="6" w:tplc="D7BA98D8">
      <w:numFmt w:val="bullet"/>
      <w:lvlText w:val="•"/>
      <w:lvlJc w:val="left"/>
      <w:pPr>
        <w:ind w:left="6060" w:hanging="245"/>
      </w:pPr>
      <w:rPr>
        <w:rFonts w:hint="default"/>
        <w:lang w:val="en-US" w:eastAsia="en-US" w:bidi="ar-SA"/>
      </w:rPr>
    </w:lvl>
    <w:lvl w:ilvl="7" w:tplc="37D08540">
      <w:numFmt w:val="bullet"/>
      <w:lvlText w:val="•"/>
      <w:lvlJc w:val="left"/>
      <w:pPr>
        <w:ind w:left="7010" w:hanging="245"/>
      </w:pPr>
      <w:rPr>
        <w:rFonts w:hint="default"/>
        <w:lang w:val="en-US" w:eastAsia="en-US" w:bidi="ar-SA"/>
      </w:rPr>
    </w:lvl>
    <w:lvl w:ilvl="8" w:tplc="7B560996">
      <w:numFmt w:val="bullet"/>
      <w:lvlText w:val="•"/>
      <w:lvlJc w:val="left"/>
      <w:pPr>
        <w:ind w:left="7960" w:hanging="245"/>
      </w:pPr>
      <w:rPr>
        <w:rFonts w:hint="default"/>
        <w:lang w:val="en-US" w:eastAsia="en-US" w:bidi="ar-SA"/>
      </w:rPr>
    </w:lvl>
  </w:abstractNum>
  <w:abstractNum w:abstractNumId="3" w15:restartNumberingAfterBreak="0">
    <w:nsid w:val="66A04EEB"/>
    <w:multiLevelType w:val="multilevel"/>
    <w:tmpl w:val="607CFB12"/>
    <w:lvl w:ilvl="0">
      <w:start w:val="1"/>
      <w:numFmt w:val="decimal"/>
      <w:lvlText w:val="%1."/>
      <w:lvlJc w:val="left"/>
      <w:pPr>
        <w:ind w:left="836" w:hanging="361"/>
        <w:jc w:val="righ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515" w:hanging="400"/>
        <w:jc w:val="left"/>
      </w:pPr>
      <w:rPr>
        <w:rFonts w:ascii="Arial" w:eastAsia="Arial" w:hAnsi="Arial" w:cs="Arial" w:hint="default"/>
        <w:b/>
        <w:bCs/>
        <w:i w:val="0"/>
        <w:iCs w:val="0"/>
        <w:spacing w:val="-2"/>
        <w:w w:val="99"/>
        <w:sz w:val="24"/>
        <w:szCs w:val="24"/>
        <w:lang w:val="en-US" w:eastAsia="en-US" w:bidi="ar-SA"/>
      </w:rPr>
    </w:lvl>
    <w:lvl w:ilvl="2">
      <w:numFmt w:val="bullet"/>
      <w:lvlText w:val="•"/>
      <w:lvlJc w:val="left"/>
      <w:pPr>
        <w:ind w:left="1842" w:hanging="400"/>
      </w:pPr>
      <w:rPr>
        <w:rFonts w:hint="default"/>
        <w:lang w:val="en-US" w:eastAsia="en-US" w:bidi="ar-SA"/>
      </w:rPr>
    </w:lvl>
    <w:lvl w:ilvl="3">
      <w:numFmt w:val="bullet"/>
      <w:lvlText w:val="•"/>
      <w:lvlJc w:val="left"/>
      <w:pPr>
        <w:ind w:left="2844" w:hanging="400"/>
      </w:pPr>
      <w:rPr>
        <w:rFonts w:hint="default"/>
        <w:lang w:val="en-US" w:eastAsia="en-US" w:bidi="ar-SA"/>
      </w:rPr>
    </w:lvl>
    <w:lvl w:ilvl="4">
      <w:numFmt w:val="bullet"/>
      <w:lvlText w:val="•"/>
      <w:lvlJc w:val="left"/>
      <w:pPr>
        <w:ind w:left="3846" w:hanging="400"/>
      </w:pPr>
      <w:rPr>
        <w:rFonts w:hint="default"/>
        <w:lang w:val="en-US" w:eastAsia="en-US" w:bidi="ar-SA"/>
      </w:rPr>
    </w:lvl>
    <w:lvl w:ilvl="5">
      <w:numFmt w:val="bullet"/>
      <w:lvlText w:val="•"/>
      <w:lvlJc w:val="left"/>
      <w:pPr>
        <w:ind w:left="4848" w:hanging="400"/>
      </w:pPr>
      <w:rPr>
        <w:rFonts w:hint="default"/>
        <w:lang w:val="en-US" w:eastAsia="en-US" w:bidi="ar-SA"/>
      </w:rPr>
    </w:lvl>
    <w:lvl w:ilvl="6">
      <w:numFmt w:val="bullet"/>
      <w:lvlText w:val="•"/>
      <w:lvlJc w:val="left"/>
      <w:pPr>
        <w:ind w:left="5851" w:hanging="400"/>
      </w:pPr>
      <w:rPr>
        <w:rFonts w:hint="default"/>
        <w:lang w:val="en-US" w:eastAsia="en-US" w:bidi="ar-SA"/>
      </w:rPr>
    </w:lvl>
    <w:lvl w:ilvl="7">
      <w:numFmt w:val="bullet"/>
      <w:lvlText w:val="•"/>
      <w:lvlJc w:val="left"/>
      <w:pPr>
        <w:ind w:left="6853" w:hanging="400"/>
      </w:pPr>
      <w:rPr>
        <w:rFonts w:hint="default"/>
        <w:lang w:val="en-US" w:eastAsia="en-US" w:bidi="ar-SA"/>
      </w:rPr>
    </w:lvl>
    <w:lvl w:ilvl="8">
      <w:numFmt w:val="bullet"/>
      <w:lvlText w:val="•"/>
      <w:lvlJc w:val="left"/>
      <w:pPr>
        <w:ind w:left="7855" w:hanging="400"/>
      </w:pPr>
      <w:rPr>
        <w:rFonts w:hint="default"/>
        <w:lang w:val="en-US" w:eastAsia="en-US" w:bidi="ar-SA"/>
      </w:rPr>
    </w:lvl>
  </w:abstractNum>
  <w:abstractNum w:abstractNumId="4" w15:restartNumberingAfterBreak="0">
    <w:nsid w:val="6F9F0048"/>
    <w:multiLevelType w:val="hybridMultilevel"/>
    <w:tmpl w:val="CBFAB5A2"/>
    <w:lvl w:ilvl="0" w:tplc="77EAE008">
      <w:numFmt w:val="bullet"/>
      <w:lvlText w:val=""/>
      <w:lvlJc w:val="left"/>
      <w:pPr>
        <w:ind w:left="1121" w:hanging="360"/>
      </w:pPr>
      <w:rPr>
        <w:rFonts w:ascii="Symbol" w:eastAsia="Symbol" w:hAnsi="Symbol" w:cs="Symbol" w:hint="default"/>
        <w:b w:val="0"/>
        <w:bCs w:val="0"/>
        <w:i w:val="0"/>
        <w:iCs w:val="0"/>
        <w:spacing w:val="0"/>
        <w:w w:val="100"/>
        <w:sz w:val="24"/>
        <w:szCs w:val="24"/>
        <w:lang w:val="en-US" w:eastAsia="en-US" w:bidi="ar-SA"/>
      </w:rPr>
    </w:lvl>
    <w:lvl w:ilvl="1" w:tplc="1CB0D096">
      <w:numFmt w:val="bullet"/>
      <w:lvlText w:val="•"/>
      <w:lvlJc w:val="left"/>
      <w:pPr>
        <w:ind w:left="1994" w:hanging="360"/>
      </w:pPr>
      <w:rPr>
        <w:rFonts w:hint="default"/>
        <w:lang w:val="en-US" w:eastAsia="en-US" w:bidi="ar-SA"/>
      </w:rPr>
    </w:lvl>
    <w:lvl w:ilvl="2" w:tplc="BF2C7AE4">
      <w:numFmt w:val="bullet"/>
      <w:lvlText w:val="•"/>
      <w:lvlJc w:val="left"/>
      <w:pPr>
        <w:ind w:left="2868" w:hanging="360"/>
      </w:pPr>
      <w:rPr>
        <w:rFonts w:hint="default"/>
        <w:lang w:val="en-US" w:eastAsia="en-US" w:bidi="ar-SA"/>
      </w:rPr>
    </w:lvl>
    <w:lvl w:ilvl="3" w:tplc="FFC0F79A">
      <w:numFmt w:val="bullet"/>
      <w:lvlText w:val="•"/>
      <w:lvlJc w:val="left"/>
      <w:pPr>
        <w:ind w:left="3742" w:hanging="360"/>
      </w:pPr>
      <w:rPr>
        <w:rFonts w:hint="default"/>
        <w:lang w:val="en-US" w:eastAsia="en-US" w:bidi="ar-SA"/>
      </w:rPr>
    </w:lvl>
    <w:lvl w:ilvl="4" w:tplc="67324D2C">
      <w:numFmt w:val="bullet"/>
      <w:lvlText w:val="•"/>
      <w:lvlJc w:val="left"/>
      <w:pPr>
        <w:ind w:left="4616" w:hanging="360"/>
      </w:pPr>
      <w:rPr>
        <w:rFonts w:hint="default"/>
        <w:lang w:val="en-US" w:eastAsia="en-US" w:bidi="ar-SA"/>
      </w:rPr>
    </w:lvl>
    <w:lvl w:ilvl="5" w:tplc="0C3A71E4">
      <w:numFmt w:val="bullet"/>
      <w:lvlText w:val="•"/>
      <w:lvlJc w:val="left"/>
      <w:pPr>
        <w:ind w:left="5490" w:hanging="360"/>
      </w:pPr>
      <w:rPr>
        <w:rFonts w:hint="default"/>
        <w:lang w:val="en-US" w:eastAsia="en-US" w:bidi="ar-SA"/>
      </w:rPr>
    </w:lvl>
    <w:lvl w:ilvl="6" w:tplc="9E20CD7E">
      <w:numFmt w:val="bullet"/>
      <w:lvlText w:val="•"/>
      <w:lvlJc w:val="left"/>
      <w:pPr>
        <w:ind w:left="6364" w:hanging="360"/>
      </w:pPr>
      <w:rPr>
        <w:rFonts w:hint="default"/>
        <w:lang w:val="en-US" w:eastAsia="en-US" w:bidi="ar-SA"/>
      </w:rPr>
    </w:lvl>
    <w:lvl w:ilvl="7" w:tplc="068437AC">
      <w:numFmt w:val="bullet"/>
      <w:lvlText w:val="•"/>
      <w:lvlJc w:val="left"/>
      <w:pPr>
        <w:ind w:left="7238" w:hanging="360"/>
      </w:pPr>
      <w:rPr>
        <w:rFonts w:hint="default"/>
        <w:lang w:val="en-US" w:eastAsia="en-US" w:bidi="ar-SA"/>
      </w:rPr>
    </w:lvl>
    <w:lvl w:ilvl="8" w:tplc="3F9E2198">
      <w:numFmt w:val="bullet"/>
      <w:lvlText w:val="•"/>
      <w:lvlJc w:val="left"/>
      <w:pPr>
        <w:ind w:left="8112" w:hanging="360"/>
      </w:pPr>
      <w:rPr>
        <w:rFonts w:hint="default"/>
        <w:lang w:val="en-US" w:eastAsia="en-US" w:bidi="ar-SA"/>
      </w:rPr>
    </w:lvl>
  </w:abstractNum>
  <w:abstractNum w:abstractNumId="5" w15:restartNumberingAfterBreak="0">
    <w:nsid w:val="78F94793"/>
    <w:multiLevelType w:val="hybridMultilevel"/>
    <w:tmpl w:val="2D10286A"/>
    <w:lvl w:ilvl="0" w:tplc="BE5683AE">
      <w:numFmt w:val="bullet"/>
      <w:lvlText w:val=""/>
      <w:lvlJc w:val="left"/>
      <w:pPr>
        <w:ind w:left="836" w:hanging="361"/>
      </w:pPr>
      <w:rPr>
        <w:rFonts w:ascii="Symbol" w:eastAsia="Symbol" w:hAnsi="Symbol" w:cs="Symbol" w:hint="default"/>
        <w:b w:val="0"/>
        <w:bCs w:val="0"/>
        <w:i w:val="0"/>
        <w:iCs w:val="0"/>
        <w:spacing w:val="0"/>
        <w:w w:val="100"/>
        <w:sz w:val="24"/>
        <w:szCs w:val="24"/>
        <w:lang w:val="en-US" w:eastAsia="en-US" w:bidi="ar-SA"/>
      </w:rPr>
    </w:lvl>
    <w:lvl w:ilvl="1" w:tplc="3BE05A8C">
      <w:numFmt w:val="bullet"/>
      <w:lvlText w:val="•"/>
      <w:lvlJc w:val="left"/>
      <w:pPr>
        <w:ind w:left="1742" w:hanging="361"/>
      </w:pPr>
      <w:rPr>
        <w:rFonts w:hint="default"/>
        <w:lang w:val="en-US" w:eastAsia="en-US" w:bidi="ar-SA"/>
      </w:rPr>
    </w:lvl>
    <w:lvl w:ilvl="2" w:tplc="3A227BCC">
      <w:numFmt w:val="bullet"/>
      <w:lvlText w:val="•"/>
      <w:lvlJc w:val="left"/>
      <w:pPr>
        <w:ind w:left="2644" w:hanging="361"/>
      </w:pPr>
      <w:rPr>
        <w:rFonts w:hint="default"/>
        <w:lang w:val="en-US" w:eastAsia="en-US" w:bidi="ar-SA"/>
      </w:rPr>
    </w:lvl>
    <w:lvl w:ilvl="3" w:tplc="CAFA64D4">
      <w:numFmt w:val="bullet"/>
      <w:lvlText w:val="•"/>
      <w:lvlJc w:val="left"/>
      <w:pPr>
        <w:ind w:left="3546" w:hanging="361"/>
      </w:pPr>
      <w:rPr>
        <w:rFonts w:hint="default"/>
        <w:lang w:val="en-US" w:eastAsia="en-US" w:bidi="ar-SA"/>
      </w:rPr>
    </w:lvl>
    <w:lvl w:ilvl="4" w:tplc="A052E25E">
      <w:numFmt w:val="bullet"/>
      <w:lvlText w:val="•"/>
      <w:lvlJc w:val="left"/>
      <w:pPr>
        <w:ind w:left="4448" w:hanging="361"/>
      </w:pPr>
      <w:rPr>
        <w:rFonts w:hint="default"/>
        <w:lang w:val="en-US" w:eastAsia="en-US" w:bidi="ar-SA"/>
      </w:rPr>
    </w:lvl>
    <w:lvl w:ilvl="5" w:tplc="CF801458">
      <w:numFmt w:val="bullet"/>
      <w:lvlText w:val="•"/>
      <w:lvlJc w:val="left"/>
      <w:pPr>
        <w:ind w:left="5350" w:hanging="361"/>
      </w:pPr>
      <w:rPr>
        <w:rFonts w:hint="default"/>
        <w:lang w:val="en-US" w:eastAsia="en-US" w:bidi="ar-SA"/>
      </w:rPr>
    </w:lvl>
    <w:lvl w:ilvl="6" w:tplc="B944D976">
      <w:numFmt w:val="bullet"/>
      <w:lvlText w:val="•"/>
      <w:lvlJc w:val="left"/>
      <w:pPr>
        <w:ind w:left="6252" w:hanging="361"/>
      </w:pPr>
      <w:rPr>
        <w:rFonts w:hint="default"/>
        <w:lang w:val="en-US" w:eastAsia="en-US" w:bidi="ar-SA"/>
      </w:rPr>
    </w:lvl>
    <w:lvl w:ilvl="7" w:tplc="1CEC12D4">
      <w:numFmt w:val="bullet"/>
      <w:lvlText w:val="•"/>
      <w:lvlJc w:val="left"/>
      <w:pPr>
        <w:ind w:left="7154" w:hanging="361"/>
      </w:pPr>
      <w:rPr>
        <w:rFonts w:hint="default"/>
        <w:lang w:val="en-US" w:eastAsia="en-US" w:bidi="ar-SA"/>
      </w:rPr>
    </w:lvl>
    <w:lvl w:ilvl="8" w:tplc="91B67C2A">
      <w:numFmt w:val="bullet"/>
      <w:lvlText w:val="•"/>
      <w:lvlJc w:val="left"/>
      <w:pPr>
        <w:ind w:left="8056" w:hanging="361"/>
      </w:pPr>
      <w:rPr>
        <w:rFonts w:hint="default"/>
        <w:lang w:val="en-US" w:eastAsia="en-US" w:bidi="ar-SA"/>
      </w:rPr>
    </w:lvl>
  </w:abstractNum>
  <w:abstractNum w:abstractNumId="6" w15:restartNumberingAfterBreak="0">
    <w:nsid w:val="7B792BBB"/>
    <w:multiLevelType w:val="hybridMultilevel"/>
    <w:tmpl w:val="9EFA731E"/>
    <w:lvl w:ilvl="0" w:tplc="C6AC5446">
      <w:numFmt w:val="bullet"/>
      <w:lvlText w:val=""/>
      <w:lvlJc w:val="left"/>
      <w:pPr>
        <w:ind w:left="1121" w:hanging="360"/>
      </w:pPr>
      <w:rPr>
        <w:rFonts w:ascii="Symbol" w:eastAsia="Symbol" w:hAnsi="Symbol" w:cs="Symbol" w:hint="default"/>
        <w:b w:val="0"/>
        <w:bCs w:val="0"/>
        <w:i w:val="0"/>
        <w:iCs w:val="0"/>
        <w:spacing w:val="0"/>
        <w:w w:val="100"/>
        <w:sz w:val="24"/>
        <w:szCs w:val="24"/>
        <w:lang w:val="en-US" w:eastAsia="en-US" w:bidi="ar-SA"/>
      </w:rPr>
    </w:lvl>
    <w:lvl w:ilvl="1" w:tplc="7E4483A4">
      <w:numFmt w:val="bullet"/>
      <w:lvlText w:val="•"/>
      <w:lvlJc w:val="left"/>
      <w:pPr>
        <w:ind w:left="1994" w:hanging="360"/>
      </w:pPr>
      <w:rPr>
        <w:rFonts w:hint="default"/>
        <w:lang w:val="en-US" w:eastAsia="en-US" w:bidi="ar-SA"/>
      </w:rPr>
    </w:lvl>
    <w:lvl w:ilvl="2" w:tplc="AD38EC80">
      <w:numFmt w:val="bullet"/>
      <w:lvlText w:val="•"/>
      <w:lvlJc w:val="left"/>
      <w:pPr>
        <w:ind w:left="2868" w:hanging="360"/>
      </w:pPr>
      <w:rPr>
        <w:rFonts w:hint="default"/>
        <w:lang w:val="en-US" w:eastAsia="en-US" w:bidi="ar-SA"/>
      </w:rPr>
    </w:lvl>
    <w:lvl w:ilvl="3" w:tplc="988A8EB8">
      <w:numFmt w:val="bullet"/>
      <w:lvlText w:val="•"/>
      <w:lvlJc w:val="left"/>
      <w:pPr>
        <w:ind w:left="3742" w:hanging="360"/>
      </w:pPr>
      <w:rPr>
        <w:rFonts w:hint="default"/>
        <w:lang w:val="en-US" w:eastAsia="en-US" w:bidi="ar-SA"/>
      </w:rPr>
    </w:lvl>
    <w:lvl w:ilvl="4" w:tplc="89B8FA82">
      <w:numFmt w:val="bullet"/>
      <w:lvlText w:val="•"/>
      <w:lvlJc w:val="left"/>
      <w:pPr>
        <w:ind w:left="4616" w:hanging="360"/>
      </w:pPr>
      <w:rPr>
        <w:rFonts w:hint="default"/>
        <w:lang w:val="en-US" w:eastAsia="en-US" w:bidi="ar-SA"/>
      </w:rPr>
    </w:lvl>
    <w:lvl w:ilvl="5" w:tplc="F4309CC2">
      <w:numFmt w:val="bullet"/>
      <w:lvlText w:val="•"/>
      <w:lvlJc w:val="left"/>
      <w:pPr>
        <w:ind w:left="5490" w:hanging="360"/>
      </w:pPr>
      <w:rPr>
        <w:rFonts w:hint="default"/>
        <w:lang w:val="en-US" w:eastAsia="en-US" w:bidi="ar-SA"/>
      </w:rPr>
    </w:lvl>
    <w:lvl w:ilvl="6" w:tplc="67164BEE">
      <w:numFmt w:val="bullet"/>
      <w:lvlText w:val="•"/>
      <w:lvlJc w:val="left"/>
      <w:pPr>
        <w:ind w:left="6364" w:hanging="360"/>
      </w:pPr>
      <w:rPr>
        <w:rFonts w:hint="default"/>
        <w:lang w:val="en-US" w:eastAsia="en-US" w:bidi="ar-SA"/>
      </w:rPr>
    </w:lvl>
    <w:lvl w:ilvl="7" w:tplc="7158C2EC">
      <w:numFmt w:val="bullet"/>
      <w:lvlText w:val="•"/>
      <w:lvlJc w:val="left"/>
      <w:pPr>
        <w:ind w:left="7238" w:hanging="360"/>
      </w:pPr>
      <w:rPr>
        <w:rFonts w:hint="default"/>
        <w:lang w:val="en-US" w:eastAsia="en-US" w:bidi="ar-SA"/>
      </w:rPr>
    </w:lvl>
    <w:lvl w:ilvl="8" w:tplc="75360958">
      <w:numFmt w:val="bullet"/>
      <w:lvlText w:val="•"/>
      <w:lvlJc w:val="left"/>
      <w:pPr>
        <w:ind w:left="8112" w:hanging="360"/>
      </w:pPr>
      <w:rPr>
        <w:rFonts w:hint="default"/>
        <w:lang w:val="en-US" w:eastAsia="en-US" w:bidi="ar-SA"/>
      </w:r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0852"/>
    <w:rsid w:val="002E0852"/>
    <w:rsid w:val="00966FDD"/>
    <w:rsid w:val="00D92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645B"/>
  <w15:docId w15:val="{A9E973EB-5E05-4522-BBAF-5720EFF6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9" w:hanging="314"/>
      <w:outlineLvl w:val="0"/>
    </w:pPr>
    <w:rPr>
      <w:b/>
      <w:bCs/>
      <w:sz w:val="28"/>
      <w:szCs w:val="28"/>
    </w:rPr>
  </w:style>
  <w:style w:type="paragraph" w:styleId="Heading2">
    <w:name w:val="heading 2"/>
    <w:basedOn w:val="Normal"/>
    <w:uiPriority w:val="9"/>
    <w:unhideWhenUsed/>
    <w:qFormat/>
    <w:pPr>
      <w:spacing w:before="117"/>
      <w:ind w:left="513" w:hanging="39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358" w:hanging="243"/>
    </w:pPr>
  </w:style>
  <w:style w:type="paragraph" w:styleId="BodyText">
    <w:name w:val="Body Text"/>
    <w:basedOn w:val="Normal"/>
    <w:uiPriority w:val="1"/>
    <w:qFormat/>
    <w:pPr>
      <w:ind w:left="115"/>
    </w:pPr>
    <w:rPr>
      <w:sz w:val="24"/>
      <w:szCs w:val="24"/>
    </w:rPr>
  </w:style>
  <w:style w:type="paragraph" w:styleId="ListParagraph">
    <w:name w:val="List Paragraph"/>
    <w:basedOn w:val="Normal"/>
    <w:uiPriority w:val="1"/>
    <w:qFormat/>
    <w:pPr>
      <w:ind w:left="1121" w:hanging="360"/>
    </w:pPr>
  </w:style>
  <w:style w:type="paragraph" w:customStyle="1" w:styleId="TableParagraph">
    <w:name w:val="Table Paragraph"/>
    <w:basedOn w:val="Normal"/>
    <w:uiPriority w:val="1"/>
    <w:qFormat/>
    <w:pPr>
      <w:spacing w:before="3" w:line="231"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Lewis</dc:creator>
  <cp:lastModifiedBy>Mikeala Cankurt</cp:lastModifiedBy>
  <cp:revision>2</cp:revision>
  <dcterms:created xsi:type="dcterms:W3CDTF">2026-06-10T14:20:00Z</dcterms:created>
  <dcterms:modified xsi:type="dcterms:W3CDTF">2026-06-10T14:23:00Z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vt:lpwstr>
  </property>
  <property fmtid="{D5CDD505-2E9C-101B-9397-08002B2CF9AE}" pid="4" name="LastSaved">
    <vt:filetime>2026-06-10T00:00:00Z</vt:filetime>
  </property>
</Properties>
</file>